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center"/>
        <w:rPr>
          <w:b/>
          <w:noProof/>
          <w:color w:val="000000"/>
          <w:sz w:val="28"/>
        </w:rPr>
      </w:pPr>
    </w:p>
    <w:p w:rsidR="005D0921" w:rsidRPr="003F5FF3" w:rsidRDefault="0016235B" w:rsidP="00DC5F80">
      <w:pPr>
        <w:spacing w:line="360" w:lineRule="auto"/>
        <w:jc w:val="center"/>
        <w:rPr>
          <w:b/>
          <w:noProof/>
          <w:color w:val="000000"/>
          <w:sz w:val="28"/>
        </w:rPr>
      </w:pPr>
      <w:r w:rsidRPr="003F5FF3">
        <w:rPr>
          <w:b/>
          <w:noProof/>
          <w:color w:val="000000"/>
          <w:sz w:val="28"/>
        </w:rPr>
        <w:t>Почвообразовательные процессы и развитие почв во времени</w:t>
      </w:r>
    </w:p>
    <w:p w:rsidR="0016235B" w:rsidRPr="003F5FF3" w:rsidRDefault="00DC5F80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br w:type="page"/>
      </w:r>
      <w:r w:rsidR="002D0907" w:rsidRPr="003F5FF3">
        <w:rPr>
          <w:b/>
          <w:noProof/>
          <w:color w:val="000000"/>
          <w:sz w:val="28"/>
        </w:rPr>
        <w:lastRenderedPageBreak/>
        <w:t>Оглавление</w:t>
      </w:r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C5F80" w:rsidRPr="003F5FF3" w:rsidRDefault="00DC5F80" w:rsidP="00DC5F80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Введение</w:t>
      </w:r>
    </w:p>
    <w:p w:rsidR="00DC5F80" w:rsidRPr="003F5FF3" w:rsidRDefault="00DC5F80" w:rsidP="00DC5F80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Глава 1. Развитие представлений о почвообразовательных процессах. Сравнение способов систематики</w:t>
      </w:r>
    </w:p>
    <w:p w:rsidR="00DC5F80" w:rsidRPr="003F5FF3" w:rsidRDefault="00DC5F80" w:rsidP="00DC5F80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Глава 2. Современное понимание элементарных почвообразовательных процессов</w:t>
      </w:r>
    </w:p>
    <w:p w:rsidR="00DC5F80" w:rsidRPr="003F5FF3" w:rsidRDefault="00DC5F80" w:rsidP="00DC5F80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Глава 3. Развитие процессов во времени - стадийность, смена при развитии почвы, последовательность, характерное время, завершённость</w:t>
      </w:r>
    </w:p>
    <w:p w:rsidR="002D0907" w:rsidRPr="003F5FF3" w:rsidRDefault="00DC5F80" w:rsidP="00DC5F80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Список литературы</w:t>
      </w:r>
    </w:p>
    <w:p w:rsidR="007602A4" w:rsidRPr="003F5FF3" w:rsidRDefault="00DC5F80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bookmarkStart w:id="0" w:name="_Toc231367713"/>
      <w:r w:rsidRPr="003F5FF3">
        <w:rPr>
          <w:noProof/>
          <w:color w:val="000000"/>
          <w:sz w:val="28"/>
        </w:rPr>
        <w:br w:type="page"/>
      </w:r>
      <w:r w:rsidR="003468DC" w:rsidRPr="003F5FF3">
        <w:rPr>
          <w:b/>
          <w:noProof/>
          <w:color w:val="000000"/>
          <w:sz w:val="28"/>
        </w:rPr>
        <w:t>Введение</w:t>
      </w:r>
      <w:bookmarkEnd w:id="0"/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170AA" w:rsidRPr="003F5FF3" w:rsidRDefault="00DA122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Почва, её обр</w:t>
      </w:r>
      <w:r w:rsidR="00BC7BC9" w:rsidRPr="003F5FF3">
        <w:rPr>
          <w:noProof/>
          <w:color w:val="000000"/>
          <w:sz w:val="28"/>
        </w:rPr>
        <w:t xml:space="preserve">азование, развитие и эволюция есть результат </w:t>
      </w:r>
      <w:r w:rsidRPr="003F5FF3">
        <w:rPr>
          <w:noProof/>
          <w:color w:val="000000"/>
          <w:sz w:val="28"/>
        </w:rPr>
        <w:t xml:space="preserve">преобразования литогенной основы биогеоценоза под действием процесса, называемого </w:t>
      </w:r>
      <w:r w:rsidR="00BC7BC9" w:rsidRPr="003F5FF3">
        <w:rPr>
          <w:noProof/>
          <w:color w:val="000000"/>
          <w:sz w:val="28"/>
        </w:rPr>
        <w:t>Общ</w:t>
      </w:r>
      <w:r w:rsidRPr="003F5FF3">
        <w:rPr>
          <w:noProof/>
          <w:color w:val="000000"/>
          <w:sz w:val="28"/>
        </w:rPr>
        <w:t xml:space="preserve">им </w:t>
      </w:r>
      <w:r w:rsidR="00BC7BC9" w:rsidRPr="003F5FF3">
        <w:rPr>
          <w:noProof/>
          <w:color w:val="000000"/>
          <w:sz w:val="28"/>
        </w:rPr>
        <w:t>почвообразовательн</w:t>
      </w:r>
      <w:r w:rsidRPr="003F5FF3">
        <w:rPr>
          <w:noProof/>
          <w:color w:val="000000"/>
          <w:sz w:val="28"/>
        </w:rPr>
        <w:t>ым.</w:t>
      </w:r>
      <w:r w:rsidR="00BC7BC9" w:rsidRPr="003F5FF3">
        <w:rPr>
          <w:noProof/>
          <w:color w:val="000000"/>
          <w:sz w:val="28"/>
        </w:rPr>
        <w:t xml:space="preserve"> Он есть непрерывное, объективно существующее, происходящее в твёрдой литогенной основе явление</w:t>
      </w:r>
      <w:r w:rsidR="00E72EBF" w:rsidRPr="003F5FF3">
        <w:rPr>
          <w:noProof/>
          <w:color w:val="000000"/>
          <w:sz w:val="28"/>
        </w:rPr>
        <w:t xml:space="preserve">, </w:t>
      </w:r>
      <w:r w:rsidR="007A398D" w:rsidRPr="003F5FF3">
        <w:rPr>
          <w:noProof/>
          <w:color w:val="000000"/>
          <w:sz w:val="28"/>
        </w:rPr>
        <w:t xml:space="preserve">во многом, но не во всём </w:t>
      </w:r>
      <w:r w:rsidR="00E72EBF" w:rsidRPr="003F5FF3">
        <w:rPr>
          <w:noProof/>
          <w:color w:val="000000"/>
          <w:sz w:val="28"/>
        </w:rPr>
        <w:t xml:space="preserve">обусловленное </w:t>
      </w:r>
      <w:r w:rsidR="00984A5D" w:rsidRPr="003F5FF3">
        <w:rPr>
          <w:noProof/>
          <w:color w:val="000000"/>
          <w:sz w:val="28"/>
        </w:rPr>
        <w:t>биологическ</w:t>
      </w:r>
      <w:r w:rsidR="00E72EBF" w:rsidRPr="003F5FF3">
        <w:rPr>
          <w:noProof/>
          <w:color w:val="000000"/>
          <w:sz w:val="28"/>
        </w:rPr>
        <w:t>им</w:t>
      </w:r>
      <w:r w:rsidR="00984A5D" w:rsidRPr="003F5FF3">
        <w:rPr>
          <w:noProof/>
          <w:color w:val="000000"/>
          <w:sz w:val="28"/>
        </w:rPr>
        <w:t xml:space="preserve"> круговорот</w:t>
      </w:r>
      <w:r w:rsidR="00E72EBF" w:rsidRPr="003F5FF3">
        <w:rPr>
          <w:noProof/>
          <w:color w:val="000000"/>
          <w:sz w:val="28"/>
        </w:rPr>
        <w:t>ом</w:t>
      </w:r>
      <w:r w:rsidR="00984A5D" w:rsidRPr="003F5FF3">
        <w:rPr>
          <w:noProof/>
          <w:color w:val="000000"/>
          <w:sz w:val="28"/>
        </w:rPr>
        <w:t xml:space="preserve"> веществ</w:t>
      </w:r>
      <w:r w:rsidR="00F71B7A" w:rsidRPr="003F5FF3">
        <w:rPr>
          <w:noProof/>
          <w:color w:val="000000"/>
          <w:sz w:val="28"/>
        </w:rPr>
        <w:t>. На него откладывает отпечаток условия климата, положения в рельефе</w:t>
      </w:r>
      <w:r w:rsidRPr="003F5FF3">
        <w:rPr>
          <w:noProof/>
          <w:color w:val="000000"/>
          <w:sz w:val="28"/>
        </w:rPr>
        <w:t>.</w:t>
      </w:r>
      <w:r w:rsidR="00BC7BC9" w:rsidRPr="003F5FF3">
        <w:rPr>
          <w:noProof/>
          <w:color w:val="000000"/>
          <w:sz w:val="28"/>
        </w:rPr>
        <w:t xml:space="preserve"> Это очень сложное явление</w:t>
      </w:r>
      <w:r w:rsidR="000959D2" w:rsidRPr="003F5FF3">
        <w:rPr>
          <w:noProof/>
          <w:color w:val="000000"/>
          <w:sz w:val="28"/>
        </w:rPr>
        <w:t xml:space="preserve"> можно попытаться расчленить, во-первых, на происходящие многочисленные реакции физико-химического свойства</w:t>
      </w:r>
      <w:r w:rsidR="008033F1" w:rsidRPr="003F5FF3">
        <w:rPr>
          <w:noProof/>
          <w:color w:val="000000"/>
          <w:sz w:val="28"/>
        </w:rPr>
        <w:t>, в том в числе проходящие в живых организмах</w:t>
      </w:r>
      <w:r w:rsidR="00984A5D" w:rsidRPr="003F5FF3">
        <w:rPr>
          <w:noProof/>
          <w:color w:val="000000"/>
          <w:sz w:val="28"/>
        </w:rPr>
        <w:t>,</w:t>
      </w:r>
      <w:r w:rsidR="000959D2" w:rsidRPr="003F5FF3">
        <w:rPr>
          <w:noProof/>
          <w:color w:val="000000"/>
          <w:sz w:val="28"/>
        </w:rPr>
        <w:t xml:space="preserve"> миграции </w:t>
      </w:r>
      <w:r w:rsidR="008033F1" w:rsidRPr="003F5FF3">
        <w:rPr>
          <w:noProof/>
          <w:color w:val="000000"/>
          <w:sz w:val="28"/>
        </w:rPr>
        <w:t>почвенных растворов и газов, передвижение твёрдой фазы. Эти реакции чрезвычайно взаимосвязаны и взаимообусловлены между собой. Однако</w:t>
      </w:r>
      <w:r w:rsidR="00FB4FC3" w:rsidRPr="003F5FF3">
        <w:rPr>
          <w:noProof/>
          <w:color w:val="000000"/>
          <w:sz w:val="28"/>
        </w:rPr>
        <w:t>, во-вторых,</w:t>
      </w:r>
      <w:r w:rsidR="008033F1" w:rsidRPr="003F5FF3">
        <w:rPr>
          <w:noProof/>
          <w:color w:val="000000"/>
          <w:sz w:val="28"/>
        </w:rPr>
        <w:t xml:space="preserve"> среди них можно выделить сочетания, друг с другом связанные сильнее, чем с остальными</w:t>
      </w:r>
      <w:r w:rsidR="00B01E1E" w:rsidRPr="003F5FF3">
        <w:rPr>
          <w:noProof/>
          <w:color w:val="000000"/>
          <w:sz w:val="28"/>
        </w:rPr>
        <w:t xml:space="preserve"> (Герасимов, Глазовская, 1960)</w:t>
      </w:r>
      <w:r w:rsidR="008033F1" w:rsidRPr="003F5FF3">
        <w:rPr>
          <w:noProof/>
          <w:color w:val="000000"/>
          <w:sz w:val="28"/>
        </w:rPr>
        <w:t xml:space="preserve">. </w:t>
      </w:r>
      <w:r w:rsidR="00AA4A70" w:rsidRPr="003F5FF3">
        <w:rPr>
          <w:noProof/>
          <w:color w:val="000000"/>
          <w:sz w:val="28"/>
        </w:rPr>
        <w:t xml:space="preserve">Если подойти с другой стороны, то можно заметить, что в почве есть многочисленное количество </w:t>
      </w:r>
      <w:r w:rsidR="009A1F2D" w:rsidRPr="003F5FF3">
        <w:rPr>
          <w:noProof/>
          <w:color w:val="000000"/>
          <w:sz w:val="28"/>
        </w:rPr>
        <w:t xml:space="preserve">различных </w:t>
      </w:r>
      <w:r w:rsidR="00AA4A70" w:rsidRPr="003F5FF3">
        <w:rPr>
          <w:noProof/>
          <w:color w:val="000000"/>
          <w:sz w:val="28"/>
        </w:rPr>
        <w:t>свойств и признаков (таких, как содержание гумуса, органоминеральных и минеральных компонентов</w:t>
      </w:r>
      <w:r w:rsidR="00DC5F80" w:rsidRPr="003F5FF3">
        <w:rPr>
          <w:noProof/>
          <w:color w:val="000000"/>
          <w:sz w:val="28"/>
        </w:rPr>
        <w:t xml:space="preserve"> </w:t>
      </w:r>
      <w:r w:rsidR="00AA4A70" w:rsidRPr="003F5FF3">
        <w:rPr>
          <w:noProof/>
          <w:color w:val="000000"/>
          <w:sz w:val="28"/>
        </w:rPr>
        <w:t>- легкорастворимых солей, карбонатов, вторичных минералов, содержание этих компонентов обуславливает определённый гранулометрический состав, цвет почвы</w:t>
      </w:r>
      <w:r w:rsidR="009A1F2D" w:rsidRPr="003F5FF3">
        <w:rPr>
          <w:noProof/>
          <w:color w:val="000000"/>
          <w:sz w:val="28"/>
        </w:rPr>
        <w:t xml:space="preserve"> и т.д</w:t>
      </w:r>
      <w:r w:rsidR="00AA4A70" w:rsidRPr="003F5FF3">
        <w:rPr>
          <w:noProof/>
          <w:color w:val="000000"/>
          <w:sz w:val="28"/>
        </w:rPr>
        <w:t>; вс</w:t>
      </w:r>
      <w:r w:rsidR="009A1F2D" w:rsidRPr="003F5FF3">
        <w:rPr>
          <w:noProof/>
          <w:color w:val="000000"/>
          <w:sz w:val="28"/>
        </w:rPr>
        <w:t>е эти характеристики в пространстве почвы образуют элементы со сходными сочетаниями – морфоны и генетические горизонты), не свойственных изначальной почвообразующей породе. Каждый из этих признаков образовался в</w:t>
      </w:r>
      <w:r w:rsidR="00E40B0D" w:rsidRPr="003F5FF3">
        <w:rPr>
          <w:noProof/>
          <w:color w:val="000000"/>
          <w:sz w:val="28"/>
        </w:rPr>
        <w:t xml:space="preserve"> определённом пространстве в</w:t>
      </w:r>
      <w:r w:rsidR="009A1F2D" w:rsidRPr="003F5FF3">
        <w:rPr>
          <w:noProof/>
          <w:color w:val="000000"/>
          <w:sz w:val="28"/>
        </w:rPr>
        <w:t xml:space="preserve"> результате какого либо процесса, состоящего в многократном </w:t>
      </w:r>
      <w:r w:rsidR="00E40B0D" w:rsidRPr="003F5FF3">
        <w:rPr>
          <w:noProof/>
          <w:color w:val="000000"/>
          <w:sz w:val="28"/>
        </w:rPr>
        <w:t xml:space="preserve">противоречивом </w:t>
      </w:r>
      <w:r w:rsidR="009A1F2D" w:rsidRPr="003F5FF3">
        <w:rPr>
          <w:noProof/>
          <w:color w:val="000000"/>
          <w:sz w:val="28"/>
        </w:rPr>
        <w:t>повторени</w:t>
      </w:r>
      <w:r w:rsidR="00306992" w:rsidRPr="003F5FF3">
        <w:rPr>
          <w:noProof/>
          <w:color w:val="000000"/>
          <w:sz w:val="28"/>
        </w:rPr>
        <w:t xml:space="preserve">и </w:t>
      </w:r>
      <w:r w:rsidR="00E40B0D" w:rsidRPr="003F5FF3">
        <w:rPr>
          <w:noProof/>
          <w:color w:val="000000"/>
          <w:sz w:val="28"/>
        </w:rPr>
        <w:t>физико-химических реакций и передвижений, как правило циклических.</w:t>
      </w:r>
      <w:r w:rsidR="00FB4FC3" w:rsidRPr="003F5FF3">
        <w:rPr>
          <w:noProof/>
          <w:color w:val="000000"/>
          <w:sz w:val="28"/>
        </w:rPr>
        <w:t xml:space="preserve"> Сочетание</w:t>
      </w:r>
      <w:r w:rsidR="005E76BE" w:rsidRPr="003F5FF3">
        <w:rPr>
          <w:noProof/>
          <w:color w:val="000000"/>
          <w:sz w:val="28"/>
        </w:rPr>
        <w:t xml:space="preserve"> однотипных </w:t>
      </w:r>
      <w:r w:rsidR="00F4228F" w:rsidRPr="003F5FF3">
        <w:rPr>
          <w:noProof/>
          <w:color w:val="000000"/>
          <w:sz w:val="28"/>
        </w:rPr>
        <w:t>свойств</w:t>
      </w:r>
      <w:r w:rsidR="005E76BE" w:rsidRPr="003F5FF3">
        <w:rPr>
          <w:noProof/>
          <w:color w:val="000000"/>
          <w:sz w:val="28"/>
        </w:rPr>
        <w:t xml:space="preserve"> в прост</w:t>
      </w:r>
      <w:r w:rsidR="00B01E1E" w:rsidRPr="003F5FF3">
        <w:rPr>
          <w:noProof/>
          <w:color w:val="000000"/>
          <w:sz w:val="28"/>
        </w:rPr>
        <w:t>ранстве</w:t>
      </w:r>
      <w:r w:rsidR="00FB4FC3" w:rsidRPr="003F5FF3">
        <w:rPr>
          <w:noProof/>
          <w:color w:val="000000"/>
          <w:sz w:val="28"/>
        </w:rPr>
        <w:t>, приведш</w:t>
      </w:r>
      <w:r w:rsidR="00F4228F" w:rsidRPr="003F5FF3">
        <w:rPr>
          <w:noProof/>
          <w:color w:val="000000"/>
          <w:sz w:val="28"/>
        </w:rPr>
        <w:t>ее</w:t>
      </w:r>
      <w:r w:rsidR="00FB4FC3" w:rsidRPr="003F5FF3">
        <w:rPr>
          <w:noProof/>
          <w:color w:val="000000"/>
          <w:sz w:val="28"/>
        </w:rPr>
        <w:t xml:space="preserve"> к выделению в ранее однородной толще морфонов и горизонтов,</w:t>
      </w:r>
      <w:r w:rsidR="005E76BE" w:rsidRPr="003F5FF3">
        <w:rPr>
          <w:noProof/>
          <w:color w:val="000000"/>
          <w:sz w:val="28"/>
        </w:rPr>
        <w:t xml:space="preserve"> свидетельствует о </w:t>
      </w:r>
      <w:r w:rsidR="00F4228F" w:rsidRPr="003F5FF3">
        <w:rPr>
          <w:noProof/>
          <w:color w:val="000000"/>
          <w:sz w:val="28"/>
        </w:rPr>
        <w:t xml:space="preserve">существовании и </w:t>
      </w:r>
      <w:r w:rsidR="005E76BE" w:rsidRPr="003F5FF3">
        <w:rPr>
          <w:noProof/>
          <w:color w:val="000000"/>
          <w:sz w:val="28"/>
        </w:rPr>
        <w:t>однотипн</w:t>
      </w:r>
      <w:r w:rsidR="00F4228F" w:rsidRPr="003F5FF3">
        <w:rPr>
          <w:noProof/>
          <w:color w:val="000000"/>
          <w:sz w:val="28"/>
        </w:rPr>
        <w:t>ых</w:t>
      </w:r>
      <w:r w:rsidR="005E76BE" w:rsidRPr="003F5FF3">
        <w:rPr>
          <w:noProof/>
          <w:color w:val="000000"/>
          <w:sz w:val="28"/>
        </w:rPr>
        <w:t xml:space="preserve"> </w:t>
      </w:r>
      <w:r w:rsidR="00FB4FC3" w:rsidRPr="003F5FF3">
        <w:rPr>
          <w:noProof/>
          <w:color w:val="000000"/>
          <w:sz w:val="28"/>
        </w:rPr>
        <w:t>процессов, их образующих.</w:t>
      </w:r>
      <w:r w:rsidR="00306992" w:rsidRPr="003F5FF3">
        <w:rPr>
          <w:noProof/>
          <w:color w:val="000000"/>
          <w:sz w:val="28"/>
        </w:rPr>
        <w:t xml:space="preserve"> Эти </w:t>
      </w:r>
      <w:r w:rsidR="003A6538" w:rsidRPr="003F5FF3">
        <w:rPr>
          <w:noProof/>
          <w:color w:val="000000"/>
          <w:sz w:val="28"/>
        </w:rPr>
        <w:t xml:space="preserve">процессы </w:t>
      </w:r>
      <w:r w:rsidR="00B01E1E" w:rsidRPr="003F5FF3">
        <w:rPr>
          <w:noProof/>
          <w:color w:val="000000"/>
          <w:sz w:val="28"/>
        </w:rPr>
        <w:t xml:space="preserve">и </w:t>
      </w:r>
      <w:r w:rsidR="003A6538" w:rsidRPr="003F5FF3">
        <w:rPr>
          <w:noProof/>
          <w:color w:val="000000"/>
          <w:sz w:val="28"/>
        </w:rPr>
        <w:t xml:space="preserve">есть </w:t>
      </w:r>
      <w:r w:rsidR="00B01E1E" w:rsidRPr="003F5FF3">
        <w:rPr>
          <w:noProof/>
          <w:color w:val="000000"/>
          <w:sz w:val="28"/>
        </w:rPr>
        <w:t>те</w:t>
      </w:r>
      <w:r w:rsidR="003A6538" w:rsidRPr="003F5FF3">
        <w:rPr>
          <w:noProof/>
          <w:color w:val="000000"/>
          <w:sz w:val="28"/>
        </w:rPr>
        <w:t xml:space="preserve"> упомянутые </w:t>
      </w:r>
      <w:r w:rsidR="00B01E1E" w:rsidRPr="003F5FF3">
        <w:rPr>
          <w:noProof/>
          <w:color w:val="000000"/>
          <w:sz w:val="28"/>
        </w:rPr>
        <w:t>тесны</w:t>
      </w:r>
      <w:r w:rsidR="003A6538" w:rsidRPr="003F5FF3">
        <w:rPr>
          <w:noProof/>
          <w:color w:val="000000"/>
          <w:sz w:val="28"/>
        </w:rPr>
        <w:t>е</w:t>
      </w:r>
      <w:r w:rsidR="00B01E1E" w:rsidRPr="003F5FF3">
        <w:rPr>
          <w:noProof/>
          <w:color w:val="000000"/>
          <w:sz w:val="28"/>
        </w:rPr>
        <w:t xml:space="preserve"> сочетани</w:t>
      </w:r>
      <w:r w:rsidR="003A6538" w:rsidRPr="003F5FF3">
        <w:rPr>
          <w:noProof/>
          <w:color w:val="000000"/>
          <w:sz w:val="28"/>
        </w:rPr>
        <w:t>я</w:t>
      </w:r>
      <w:r w:rsidR="00B01E1E" w:rsidRPr="003F5FF3">
        <w:rPr>
          <w:noProof/>
          <w:color w:val="000000"/>
          <w:sz w:val="28"/>
        </w:rPr>
        <w:t xml:space="preserve"> физико-химических реакций</w:t>
      </w:r>
      <w:r w:rsidR="003A6538" w:rsidRPr="003F5FF3">
        <w:rPr>
          <w:noProof/>
          <w:color w:val="000000"/>
          <w:sz w:val="28"/>
        </w:rPr>
        <w:t xml:space="preserve">, образующие признаки почвы или группы взаимообусловленных признаков. Различные исследователи эти уровни в сложной иерархии почвообразующих процессов (ПП) между общим ПП и отдельными реакциями – микропроцессами называли как «частный», «признакообразующий» «элементарный» </w:t>
      </w:r>
      <w:r w:rsidR="00FC4EDD" w:rsidRPr="003F5FF3">
        <w:rPr>
          <w:noProof/>
          <w:color w:val="000000"/>
          <w:sz w:val="28"/>
        </w:rPr>
        <w:t xml:space="preserve">и др. </w:t>
      </w:r>
      <w:r w:rsidR="003A6538" w:rsidRPr="003F5FF3">
        <w:rPr>
          <w:noProof/>
          <w:color w:val="000000"/>
          <w:sz w:val="28"/>
        </w:rPr>
        <w:t>почвообразовательный процесс</w:t>
      </w:r>
      <w:r w:rsidR="00FC4EDD" w:rsidRPr="003F5FF3">
        <w:rPr>
          <w:noProof/>
          <w:color w:val="000000"/>
          <w:sz w:val="28"/>
        </w:rPr>
        <w:t>ы</w:t>
      </w:r>
      <w:r w:rsidR="003A6538" w:rsidRPr="003F5FF3">
        <w:rPr>
          <w:noProof/>
          <w:color w:val="000000"/>
          <w:sz w:val="28"/>
        </w:rPr>
        <w:t xml:space="preserve"> (в данной работе используется </w:t>
      </w:r>
      <w:r w:rsidR="00FC4EDD" w:rsidRPr="003F5FF3">
        <w:rPr>
          <w:noProof/>
          <w:color w:val="000000"/>
          <w:sz w:val="28"/>
        </w:rPr>
        <w:t>термин</w:t>
      </w:r>
      <w:r w:rsidR="003A6538" w:rsidRPr="003F5FF3">
        <w:rPr>
          <w:noProof/>
          <w:color w:val="000000"/>
          <w:sz w:val="28"/>
        </w:rPr>
        <w:t xml:space="preserve"> </w:t>
      </w:r>
      <w:r w:rsidR="00FC4EDD" w:rsidRPr="003F5FF3">
        <w:rPr>
          <w:noProof/>
          <w:color w:val="000000"/>
          <w:sz w:val="28"/>
        </w:rPr>
        <w:t>«</w:t>
      </w:r>
      <w:r w:rsidR="003A6538" w:rsidRPr="003F5FF3">
        <w:rPr>
          <w:noProof/>
          <w:color w:val="000000"/>
          <w:sz w:val="28"/>
        </w:rPr>
        <w:t>элементарный почвообразовательный процесс</w:t>
      </w:r>
      <w:r w:rsidR="00FC4EDD" w:rsidRPr="003F5FF3">
        <w:rPr>
          <w:noProof/>
          <w:color w:val="000000"/>
          <w:sz w:val="28"/>
        </w:rPr>
        <w:t>»</w:t>
      </w:r>
      <w:r w:rsidR="003A6538" w:rsidRPr="003F5FF3">
        <w:rPr>
          <w:noProof/>
          <w:color w:val="000000"/>
          <w:sz w:val="28"/>
        </w:rPr>
        <w:t xml:space="preserve"> – ЭПП). </w:t>
      </w:r>
      <w:r w:rsidR="00FC4EDD" w:rsidRPr="003F5FF3">
        <w:rPr>
          <w:noProof/>
          <w:color w:val="000000"/>
          <w:sz w:val="28"/>
        </w:rPr>
        <w:t xml:space="preserve">О действительном существовании определённых, более тесных сочетаний некоторых микропроцессов могут свидетельствовать как пространственная разобщённость этих сочетаний (как по профилю почв, так и в разных почвенных телах), так и временная, при развитии почвы. </w:t>
      </w:r>
      <w:r w:rsidR="007170AA" w:rsidRPr="003F5FF3">
        <w:rPr>
          <w:noProof/>
          <w:color w:val="000000"/>
          <w:sz w:val="28"/>
        </w:rPr>
        <w:t>Последняя, соответственно, характеризуется сменой системы идущих процессов в почве – стадийности их развития.</w:t>
      </w:r>
    </w:p>
    <w:p w:rsidR="002A4025" w:rsidRPr="003F5FF3" w:rsidRDefault="002A402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Актуальность процессного направления в современном почвоведении не вызывает сомнения.</w:t>
      </w:r>
      <w:r w:rsidR="00170F6B" w:rsidRPr="003F5FF3">
        <w:rPr>
          <w:noProof/>
          <w:color w:val="000000"/>
          <w:sz w:val="28"/>
        </w:rPr>
        <w:t xml:space="preserve"> Представление происходящего в почве процесса даёт возможность понять генезис почв, полностью раскрыть сущность коррелятивной связи «факторы почвообразования – свойства почв», дать прогноз их развития</w:t>
      </w:r>
      <w:r w:rsidR="00A334AC" w:rsidRPr="003F5FF3">
        <w:rPr>
          <w:noProof/>
          <w:color w:val="000000"/>
          <w:sz w:val="28"/>
        </w:rPr>
        <w:t xml:space="preserve"> (что сейчас особенно важно в связи с интенсивным антропогенным воздействием)</w:t>
      </w:r>
      <w:r w:rsidR="00170F6B" w:rsidRPr="003F5FF3">
        <w:rPr>
          <w:noProof/>
          <w:color w:val="000000"/>
          <w:sz w:val="28"/>
        </w:rPr>
        <w:t xml:space="preserve">, </w:t>
      </w:r>
      <w:r w:rsidR="00A334AC" w:rsidRPr="003F5FF3">
        <w:rPr>
          <w:noProof/>
          <w:color w:val="000000"/>
          <w:sz w:val="28"/>
        </w:rPr>
        <w:t xml:space="preserve">осуществить </w:t>
      </w:r>
      <w:r w:rsidR="00170F6B" w:rsidRPr="003F5FF3">
        <w:rPr>
          <w:noProof/>
          <w:color w:val="000000"/>
          <w:sz w:val="28"/>
        </w:rPr>
        <w:t xml:space="preserve">правильную генетическую классификацию. Вполне закономерно, что для раскрытия сущности глобального почвообразовательного процесса исследователям потребовалось произвести их разделение «вширь» - дать классификацию </w:t>
      </w:r>
      <w:r w:rsidR="00A334AC" w:rsidRPr="003F5FF3">
        <w:rPr>
          <w:noProof/>
          <w:color w:val="000000"/>
          <w:sz w:val="28"/>
        </w:rPr>
        <w:t xml:space="preserve">общих почвообразовательных процессов, и «вглубь» - совершить иерархическое разделение, естественно с собственной классификацией на каждом выделенном уровне. </w:t>
      </w:r>
    </w:p>
    <w:p w:rsidR="00E77F7D" w:rsidRPr="003F5FF3" w:rsidRDefault="007170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Итак, целью </w:t>
      </w:r>
      <w:r w:rsidR="00E77F7D" w:rsidRPr="003F5FF3">
        <w:rPr>
          <w:noProof/>
          <w:color w:val="000000"/>
          <w:sz w:val="28"/>
        </w:rPr>
        <w:t>данной работы было</w:t>
      </w:r>
      <w:r w:rsidR="0094209F" w:rsidRPr="003F5FF3">
        <w:rPr>
          <w:noProof/>
          <w:color w:val="000000"/>
          <w:sz w:val="28"/>
        </w:rPr>
        <w:t xml:space="preserve"> всесторонее</w:t>
      </w:r>
      <w:r w:rsidR="00E77F7D" w:rsidRPr="003F5FF3">
        <w:rPr>
          <w:noProof/>
          <w:color w:val="000000"/>
          <w:sz w:val="28"/>
        </w:rPr>
        <w:t xml:space="preserve"> </w:t>
      </w:r>
      <w:r w:rsidR="0094209F" w:rsidRPr="003F5FF3">
        <w:rPr>
          <w:noProof/>
          <w:color w:val="000000"/>
          <w:sz w:val="28"/>
        </w:rPr>
        <w:t xml:space="preserve">рассмотрение </w:t>
      </w:r>
      <w:r w:rsidR="00E77F7D" w:rsidRPr="003F5FF3">
        <w:rPr>
          <w:noProof/>
          <w:color w:val="000000"/>
          <w:sz w:val="28"/>
        </w:rPr>
        <w:t>концепции элементарных почвообразующ</w:t>
      </w:r>
      <w:r w:rsidR="00DA1226" w:rsidRPr="003F5FF3">
        <w:rPr>
          <w:noProof/>
          <w:color w:val="000000"/>
          <w:sz w:val="28"/>
        </w:rPr>
        <w:t>их процессов</w:t>
      </w:r>
      <w:r w:rsidR="0094209F" w:rsidRPr="003F5FF3">
        <w:rPr>
          <w:noProof/>
          <w:color w:val="000000"/>
          <w:sz w:val="28"/>
        </w:rPr>
        <w:t>, выявлению наиболее «проблемных» мест и попыткой их решения.</w:t>
      </w:r>
    </w:p>
    <w:p w:rsidR="00222282" w:rsidRPr="003F5FF3" w:rsidRDefault="0094209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Были поставлены следующие основные</w:t>
      </w:r>
      <w:r w:rsidR="00F421D2" w:rsidRPr="003F5FF3">
        <w:rPr>
          <w:noProof/>
          <w:color w:val="000000"/>
          <w:sz w:val="28"/>
        </w:rPr>
        <w:t xml:space="preserve"> задачи:</w:t>
      </w:r>
    </w:p>
    <w:p w:rsidR="00F421D2" w:rsidRPr="003F5FF3" w:rsidRDefault="00F421D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проследить развитие концепции почвообразовательного процесса в отечественной науке</w:t>
      </w:r>
      <w:r w:rsidR="00CE5204" w:rsidRPr="003F5FF3">
        <w:rPr>
          <w:noProof/>
          <w:color w:val="000000"/>
          <w:sz w:val="28"/>
        </w:rPr>
        <w:t>;</w:t>
      </w:r>
    </w:p>
    <w:p w:rsidR="00CE5204" w:rsidRPr="003F5FF3" w:rsidRDefault="000D5A1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охарактеризовать основной набор элементарных</w:t>
      </w:r>
      <w:r w:rsidR="00CE5204" w:rsidRPr="003F5FF3">
        <w:rPr>
          <w:noProof/>
          <w:color w:val="000000"/>
          <w:sz w:val="28"/>
        </w:rPr>
        <w:t xml:space="preserve"> почвообразовательных процессов</w:t>
      </w:r>
      <w:r w:rsidR="00E77F7D" w:rsidRPr="003F5FF3">
        <w:rPr>
          <w:noProof/>
          <w:color w:val="000000"/>
          <w:sz w:val="28"/>
        </w:rPr>
        <w:t xml:space="preserve"> (ЭПП)</w:t>
      </w:r>
      <w:r w:rsidR="00CE5204" w:rsidRPr="003F5FF3">
        <w:rPr>
          <w:noProof/>
          <w:color w:val="000000"/>
          <w:sz w:val="28"/>
        </w:rPr>
        <w:t xml:space="preserve"> и</w:t>
      </w:r>
      <w:r w:rsidRPr="003F5FF3">
        <w:rPr>
          <w:noProof/>
          <w:color w:val="000000"/>
          <w:sz w:val="28"/>
        </w:rPr>
        <w:t xml:space="preserve"> </w:t>
      </w:r>
      <w:r w:rsidR="00F421D2" w:rsidRPr="003F5FF3">
        <w:rPr>
          <w:noProof/>
          <w:color w:val="000000"/>
          <w:sz w:val="28"/>
        </w:rPr>
        <w:t xml:space="preserve">сравнить </w:t>
      </w:r>
      <w:r w:rsidRPr="003F5FF3">
        <w:rPr>
          <w:noProof/>
          <w:color w:val="000000"/>
          <w:sz w:val="28"/>
        </w:rPr>
        <w:t xml:space="preserve">современные </w:t>
      </w:r>
      <w:r w:rsidR="00F421D2" w:rsidRPr="003F5FF3">
        <w:rPr>
          <w:noProof/>
          <w:color w:val="000000"/>
          <w:sz w:val="28"/>
        </w:rPr>
        <w:t xml:space="preserve">взгляды </w:t>
      </w:r>
      <w:r w:rsidR="00CE5204" w:rsidRPr="003F5FF3">
        <w:rPr>
          <w:noProof/>
          <w:color w:val="000000"/>
          <w:sz w:val="28"/>
        </w:rPr>
        <w:t xml:space="preserve">различных </w:t>
      </w:r>
      <w:r w:rsidR="00F421D2" w:rsidRPr="003F5FF3">
        <w:rPr>
          <w:noProof/>
          <w:color w:val="000000"/>
          <w:sz w:val="28"/>
        </w:rPr>
        <w:t>исследователей</w:t>
      </w:r>
      <w:r w:rsidRPr="003F5FF3">
        <w:rPr>
          <w:noProof/>
          <w:color w:val="000000"/>
          <w:sz w:val="28"/>
        </w:rPr>
        <w:t xml:space="preserve"> на </w:t>
      </w:r>
      <w:r w:rsidR="0094209F" w:rsidRPr="003F5FF3">
        <w:rPr>
          <w:noProof/>
          <w:color w:val="000000"/>
          <w:sz w:val="28"/>
        </w:rPr>
        <w:t>их выделение, разделение</w:t>
      </w:r>
      <w:r w:rsidR="00CE5204" w:rsidRPr="003F5FF3">
        <w:rPr>
          <w:noProof/>
          <w:color w:val="000000"/>
          <w:sz w:val="28"/>
        </w:rPr>
        <w:t xml:space="preserve"> и характеристику;</w:t>
      </w:r>
    </w:p>
    <w:p w:rsidR="00E77F7D" w:rsidRPr="003F5FF3" w:rsidRDefault="00CE520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проследить </w:t>
      </w:r>
      <w:r w:rsidR="00E77F7D" w:rsidRPr="003F5FF3">
        <w:rPr>
          <w:noProof/>
          <w:color w:val="000000"/>
          <w:sz w:val="28"/>
        </w:rPr>
        <w:t>переходы с низких иерархических уровней</w:t>
      </w:r>
      <w:r w:rsidR="0094209F" w:rsidRPr="003F5FF3">
        <w:rPr>
          <w:noProof/>
          <w:color w:val="000000"/>
          <w:sz w:val="28"/>
        </w:rPr>
        <w:t xml:space="preserve"> разделения процессов на более высокие</w:t>
      </w:r>
    </w:p>
    <w:p w:rsidR="00F421D2" w:rsidRPr="003F5FF3" w:rsidRDefault="0094209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попытаться </w:t>
      </w:r>
      <w:r w:rsidR="00E77F7D" w:rsidRPr="003F5FF3">
        <w:rPr>
          <w:noProof/>
          <w:color w:val="000000"/>
          <w:sz w:val="28"/>
        </w:rPr>
        <w:t xml:space="preserve">представить эволюцию </w:t>
      </w:r>
      <w:r w:rsidRPr="003F5FF3">
        <w:rPr>
          <w:noProof/>
          <w:color w:val="000000"/>
          <w:sz w:val="28"/>
        </w:rPr>
        <w:t xml:space="preserve">и развитие </w:t>
      </w:r>
      <w:r w:rsidR="00E77F7D" w:rsidRPr="003F5FF3">
        <w:rPr>
          <w:noProof/>
          <w:color w:val="000000"/>
          <w:sz w:val="28"/>
        </w:rPr>
        <w:t>почв</w:t>
      </w:r>
      <w:r w:rsidRPr="003F5FF3">
        <w:rPr>
          <w:noProof/>
          <w:color w:val="000000"/>
          <w:sz w:val="28"/>
        </w:rPr>
        <w:t xml:space="preserve"> в свете концепции</w:t>
      </w:r>
      <w:r w:rsidR="00E77F7D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почвообразовательных процессов – как смену</w:t>
      </w:r>
      <w:r w:rsidR="002A4025" w:rsidRPr="003F5FF3">
        <w:rPr>
          <w:noProof/>
          <w:color w:val="000000"/>
          <w:sz w:val="28"/>
        </w:rPr>
        <w:t xml:space="preserve"> ЭПП, оценить их скорость.</w:t>
      </w:r>
    </w:p>
    <w:p w:rsidR="00E77F7D" w:rsidRPr="003F5FF3" w:rsidRDefault="0094209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дать краткую характеристику возможного приложения этой концепции к практике.</w:t>
      </w:r>
    </w:p>
    <w:p w:rsidR="00A334AC" w:rsidRPr="003F5FF3" w:rsidRDefault="008362B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 </w:t>
      </w:r>
      <w:r w:rsidR="00683A7A" w:rsidRPr="003F5FF3">
        <w:rPr>
          <w:noProof/>
          <w:color w:val="000000"/>
          <w:sz w:val="28"/>
        </w:rPr>
        <w:t xml:space="preserve">нашей </w:t>
      </w:r>
      <w:r w:rsidRPr="003F5FF3">
        <w:rPr>
          <w:noProof/>
          <w:color w:val="000000"/>
          <w:sz w:val="28"/>
        </w:rPr>
        <w:t>точки зрения, концепция ПП в будущем разрешит основные вопросы почвообразования. Вне её останется не менее серьёзная тема как функционирование почв, однако отчасти, а может и полностью (в зависимости от ширины понятия «концепция почвообразовательных процессов») это направление может быть развито глубокой разработкой уровня т.н. микропроцессов, немного затронутых и в данной работе. Для полного представления почвы как своеобразного естественного тела остаётся уже активно разрабатываемая теория экологических функций почв.</w:t>
      </w:r>
    </w:p>
    <w:p w:rsidR="00A334AC" w:rsidRPr="003F5FF3" w:rsidRDefault="00A334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4E53" w:rsidRPr="003F5FF3" w:rsidRDefault="00DC5F80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bookmarkStart w:id="1" w:name="_Toc231367714"/>
      <w:r w:rsidRPr="003F5FF3">
        <w:rPr>
          <w:noProof/>
          <w:color w:val="000000"/>
          <w:sz w:val="28"/>
        </w:rPr>
        <w:br w:type="page"/>
      </w:r>
      <w:r w:rsidR="00234E53" w:rsidRPr="003F5FF3">
        <w:rPr>
          <w:b/>
          <w:noProof/>
          <w:color w:val="000000"/>
          <w:sz w:val="28"/>
        </w:rPr>
        <w:t xml:space="preserve">Глава 1. Развитие </w:t>
      </w:r>
      <w:r w:rsidR="005E1E3A" w:rsidRPr="003F5FF3">
        <w:rPr>
          <w:b/>
          <w:noProof/>
          <w:color w:val="000000"/>
          <w:sz w:val="28"/>
        </w:rPr>
        <w:t>представлений о</w:t>
      </w:r>
      <w:r w:rsidR="00234E53" w:rsidRPr="003F5FF3">
        <w:rPr>
          <w:b/>
          <w:noProof/>
          <w:color w:val="000000"/>
          <w:sz w:val="28"/>
        </w:rPr>
        <w:t xml:space="preserve"> почвообразовательн</w:t>
      </w:r>
      <w:r w:rsidR="005E1E3A" w:rsidRPr="003F5FF3">
        <w:rPr>
          <w:b/>
          <w:noProof/>
          <w:color w:val="000000"/>
          <w:sz w:val="28"/>
        </w:rPr>
        <w:t>ых</w:t>
      </w:r>
      <w:r w:rsidR="00234E53" w:rsidRPr="003F5FF3">
        <w:rPr>
          <w:b/>
          <w:noProof/>
          <w:color w:val="000000"/>
          <w:sz w:val="28"/>
        </w:rPr>
        <w:t xml:space="preserve"> процесса</w:t>
      </w:r>
      <w:r w:rsidR="005E1E3A" w:rsidRPr="003F5FF3">
        <w:rPr>
          <w:b/>
          <w:noProof/>
          <w:color w:val="000000"/>
          <w:sz w:val="28"/>
        </w:rPr>
        <w:t>х</w:t>
      </w:r>
      <w:r w:rsidR="00C60FD5" w:rsidRPr="003F5FF3">
        <w:rPr>
          <w:b/>
          <w:noProof/>
          <w:color w:val="000000"/>
          <w:sz w:val="28"/>
        </w:rPr>
        <w:t>. Сравнение способов систематики</w:t>
      </w:r>
      <w:bookmarkEnd w:id="1"/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D55BF" w:rsidRPr="003F5FF3" w:rsidRDefault="005D55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Представление о почвообразовательных процессах, по нашему мнению, занимает центральное место </w:t>
      </w:r>
      <w:r w:rsidR="00C95EA8" w:rsidRPr="003F5FF3">
        <w:rPr>
          <w:noProof/>
          <w:color w:val="000000"/>
          <w:sz w:val="28"/>
        </w:rPr>
        <w:t xml:space="preserve">в </w:t>
      </w:r>
      <w:r w:rsidRPr="003F5FF3">
        <w:rPr>
          <w:noProof/>
          <w:color w:val="000000"/>
          <w:sz w:val="28"/>
        </w:rPr>
        <w:t xml:space="preserve">генетическом почвоведении. </w:t>
      </w:r>
      <w:r w:rsidR="00C95EA8" w:rsidRPr="003F5FF3">
        <w:rPr>
          <w:noProof/>
          <w:color w:val="000000"/>
          <w:sz w:val="28"/>
        </w:rPr>
        <w:t xml:space="preserve">Именно благодаря </w:t>
      </w:r>
      <w:r w:rsidR="00C77666" w:rsidRPr="003F5FF3">
        <w:rPr>
          <w:noProof/>
          <w:color w:val="000000"/>
          <w:sz w:val="28"/>
        </w:rPr>
        <w:t>ему</w:t>
      </w:r>
      <w:r w:rsidR="00C95EA8" w:rsidRPr="003F5FF3">
        <w:rPr>
          <w:noProof/>
          <w:color w:val="000000"/>
          <w:sz w:val="28"/>
        </w:rPr>
        <w:t xml:space="preserve"> возможно развитие науки от описательного этапа, через </w:t>
      </w:r>
      <w:r w:rsidR="003B0864" w:rsidRPr="003F5FF3">
        <w:rPr>
          <w:noProof/>
          <w:color w:val="000000"/>
          <w:sz w:val="28"/>
        </w:rPr>
        <w:t>объяснение и раскрытие внутренних законов, определяющих структуру и функционирование объекта науки, до прогноза</w:t>
      </w:r>
      <w:r w:rsidR="00C41D26" w:rsidRPr="003F5FF3">
        <w:rPr>
          <w:noProof/>
          <w:color w:val="000000"/>
          <w:sz w:val="28"/>
        </w:rPr>
        <w:t xml:space="preserve"> и</w:t>
      </w:r>
      <w:r w:rsidR="003B0864" w:rsidRPr="003F5FF3">
        <w:rPr>
          <w:noProof/>
          <w:color w:val="000000"/>
          <w:sz w:val="28"/>
        </w:rPr>
        <w:t xml:space="preserve"> управлени</w:t>
      </w:r>
      <w:r w:rsidR="00C41D26" w:rsidRPr="003F5FF3">
        <w:rPr>
          <w:noProof/>
          <w:color w:val="000000"/>
          <w:sz w:val="28"/>
        </w:rPr>
        <w:t xml:space="preserve">я. </w:t>
      </w:r>
    </w:p>
    <w:p w:rsidR="00C41D26" w:rsidRPr="003F5FF3" w:rsidRDefault="00C41D2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своём развитии концепция почвообразовательных процессов прошла ряд</w:t>
      </w:r>
      <w:r w:rsidR="00C77666" w:rsidRPr="003F5FF3">
        <w:rPr>
          <w:noProof/>
          <w:color w:val="000000"/>
          <w:sz w:val="28"/>
        </w:rPr>
        <w:t xml:space="preserve"> этапов. Зародившись в трудах основателя генетического почвоведения</w:t>
      </w:r>
      <w:r w:rsidR="00EA0C06" w:rsidRPr="003F5FF3">
        <w:rPr>
          <w:noProof/>
          <w:color w:val="000000"/>
          <w:sz w:val="28"/>
        </w:rPr>
        <w:t xml:space="preserve"> В.В. Докучаева, у дальнейших по</w:t>
      </w:r>
      <w:r w:rsidR="00C77666" w:rsidRPr="003F5FF3">
        <w:rPr>
          <w:noProof/>
          <w:color w:val="000000"/>
          <w:sz w:val="28"/>
        </w:rPr>
        <w:t>следователей шло её формирование по традиционному для системно и иерархично организованных объектов пути – они по</w:t>
      </w:r>
      <w:r w:rsidR="00EA0C06" w:rsidRPr="003F5FF3">
        <w:rPr>
          <w:noProof/>
          <w:color w:val="000000"/>
          <w:sz w:val="28"/>
        </w:rPr>
        <w:t>пытались</w:t>
      </w:r>
      <w:r w:rsidR="00C77666" w:rsidRPr="003F5FF3">
        <w:rPr>
          <w:noProof/>
          <w:color w:val="000000"/>
          <w:sz w:val="28"/>
        </w:rPr>
        <w:t xml:space="preserve"> расчленить общий почвообразовательный процесс на </w:t>
      </w:r>
      <w:r w:rsidR="00DA027C" w:rsidRPr="003F5FF3">
        <w:rPr>
          <w:noProof/>
          <w:color w:val="000000"/>
          <w:sz w:val="28"/>
        </w:rPr>
        <w:t xml:space="preserve">составляющие, и выделить </w:t>
      </w:r>
      <w:r w:rsidR="00C77666" w:rsidRPr="003F5FF3">
        <w:rPr>
          <w:noProof/>
          <w:color w:val="000000"/>
          <w:sz w:val="28"/>
        </w:rPr>
        <w:t>более низки</w:t>
      </w:r>
      <w:r w:rsidR="00DA027C" w:rsidRPr="003F5FF3">
        <w:rPr>
          <w:noProof/>
          <w:color w:val="000000"/>
          <w:sz w:val="28"/>
        </w:rPr>
        <w:t>е</w:t>
      </w:r>
      <w:r w:rsidR="00C77666" w:rsidRPr="003F5FF3">
        <w:rPr>
          <w:noProof/>
          <w:color w:val="000000"/>
          <w:sz w:val="28"/>
        </w:rPr>
        <w:t xml:space="preserve"> ст</w:t>
      </w:r>
      <w:r w:rsidR="00DA027C" w:rsidRPr="003F5FF3">
        <w:rPr>
          <w:noProof/>
          <w:color w:val="000000"/>
          <w:sz w:val="28"/>
        </w:rPr>
        <w:t>у</w:t>
      </w:r>
      <w:r w:rsidR="00C77666" w:rsidRPr="003F5FF3">
        <w:rPr>
          <w:noProof/>
          <w:color w:val="000000"/>
          <w:sz w:val="28"/>
        </w:rPr>
        <w:t>пен</w:t>
      </w:r>
      <w:r w:rsidR="00DA027C" w:rsidRPr="003F5FF3">
        <w:rPr>
          <w:noProof/>
          <w:color w:val="000000"/>
          <w:sz w:val="28"/>
        </w:rPr>
        <w:t>и</w:t>
      </w:r>
      <w:r w:rsidR="00C77666" w:rsidRPr="003F5FF3">
        <w:rPr>
          <w:noProof/>
          <w:color w:val="000000"/>
          <w:sz w:val="28"/>
        </w:rPr>
        <w:t xml:space="preserve"> иерархии.</w:t>
      </w:r>
      <w:r w:rsidR="00EA0C06" w:rsidRPr="003F5FF3">
        <w:rPr>
          <w:noProof/>
          <w:color w:val="000000"/>
          <w:sz w:val="28"/>
        </w:rPr>
        <w:t xml:space="preserve"> Параллельно с этим исследователи описывали всё новые виды процессов, встречающи</w:t>
      </w:r>
      <w:r w:rsidR="002637FF" w:rsidRPr="003F5FF3">
        <w:rPr>
          <w:noProof/>
          <w:color w:val="000000"/>
          <w:sz w:val="28"/>
        </w:rPr>
        <w:t>е</w:t>
      </w:r>
      <w:r w:rsidR="00EA0C06" w:rsidRPr="003F5FF3">
        <w:rPr>
          <w:noProof/>
          <w:color w:val="000000"/>
          <w:sz w:val="28"/>
        </w:rPr>
        <w:t>ся в природе и в антропогенных почвах, выдвигались</w:t>
      </w:r>
      <w:r w:rsidR="002637FF" w:rsidRPr="003F5FF3">
        <w:rPr>
          <w:noProof/>
          <w:color w:val="000000"/>
          <w:sz w:val="28"/>
        </w:rPr>
        <w:t xml:space="preserve"> </w:t>
      </w:r>
      <w:r w:rsidR="00EA0C06" w:rsidRPr="003F5FF3">
        <w:rPr>
          <w:noProof/>
          <w:color w:val="000000"/>
          <w:sz w:val="28"/>
        </w:rPr>
        <w:t xml:space="preserve">различные способы </w:t>
      </w:r>
      <w:r w:rsidR="007A2521" w:rsidRPr="003F5FF3">
        <w:rPr>
          <w:noProof/>
          <w:color w:val="000000"/>
          <w:sz w:val="28"/>
        </w:rPr>
        <w:t>их</w:t>
      </w:r>
      <w:r w:rsidR="00EA0C06" w:rsidRPr="003F5FF3">
        <w:rPr>
          <w:noProof/>
          <w:color w:val="000000"/>
          <w:sz w:val="28"/>
        </w:rPr>
        <w:t xml:space="preserve"> классификации</w:t>
      </w:r>
      <w:r w:rsidR="00DC1E87" w:rsidRPr="003F5FF3">
        <w:rPr>
          <w:noProof/>
          <w:color w:val="000000"/>
          <w:sz w:val="28"/>
        </w:rPr>
        <w:t xml:space="preserve"> </w:t>
      </w:r>
      <w:r w:rsidR="007A2521" w:rsidRPr="003F5FF3">
        <w:rPr>
          <w:noProof/>
          <w:color w:val="000000"/>
          <w:sz w:val="28"/>
        </w:rPr>
        <w:t>на</w:t>
      </w:r>
      <w:r w:rsidR="002637FF" w:rsidRPr="003F5FF3">
        <w:rPr>
          <w:noProof/>
          <w:color w:val="000000"/>
          <w:sz w:val="28"/>
        </w:rPr>
        <w:t xml:space="preserve"> выделенны</w:t>
      </w:r>
      <w:r w:rsidR="00DC1E87" w:rsidRPr="003F5FF3">
        <w:rPr>
          <w:noProof/>
          <w:color w:val="000000"/>
          <w:sz w:val="28"/>
        </w:rPr>
        <w:t>х иерархичных</w:t>
      </w:r>
      <w:r w:rsidR="002637FF" w:rsidRPr="003F5FF3">
        <w:rPr>
          <w:noProof/>
          <w:color w:val="000000"/>
          <w:sz w:val="28"/>
        </w:rPr>
        <w:t xml:space="preserve"> уровня</w:t>
      </w:r>
      <w:r w:rsidR="00DC1E87" w:rsidRPr="003F5FF3">
        <w:rPr>
          <w:noProof/>
          <w:color w:val="000000"/>
          <w:sz w:val="28"/>
        </w:rPr>
        <w:t>х</w:t>
      </w:r>
      <w:r w:rsidR="002637FF" w:rsidRPr="003F5FF3">
        <w:rPr>
          <w:noProof/>
          <w:color w:val="000000"/>
          <w:sz w:val="28"/>
        </w:rPr>
        <w:t xml:space="preserve">. Наука стремилась понять самую сущность, механизм почвенных и почвообразующих процессов; для этого приходилось уходить </w:t>
      </w:r>
      <w:r w:rsidR="00907FBC" w:rsidRPr="003F5FF3">
        <w:rPr>
          <w:noProof/>
          <w:color w:val="000000"/>
          <w:sz w:val="28"/>
        </w:rPr>
        <w:t>чуть ли не в молекулярный уровень взаимодействия.</w:t>
      </w:r>
      <w:r w:rsidR="002637FF" w:rsidRPr="003F5FF3">
        <w:rPr>
          <w:noProof/>
          <w:color w:val="000000"/>
          <w:sz w:val="28"/>
        </w:rPr>
        <w:t xml:space="preserve"> Большие сложности</w:t>
      </w:r>
      <w:r w:rsidR="00907FBC" w:rsidRPr="003F5FF3">
        <w:rPr>
          <w:noProof/>
          <w:color w:val="000000"/>
          <w:sz w:val="28"/>
        </w:rPr>
        <w:t xml:space="preserve"> возникли с выделением и классификацией из общего почвообразовательного процесса его элементов</w:t>
      </w:r>
      <w:r w:rsidR="002637FF" w:rsidRPr="003F5FF3">
        <w:rPr>
          <w:noProof/>
          <w:color w:val="000000"/>
          <w:sz w:val="28"/>
        </w:rPr>
        <w:t>,</w:t>
      </w:r>
      <w:r w:rsidR="00907FBC" w:rsidRPr="003F5FF3">
        <w:rPr>
          <w:noProof/>
          <w:color w:val="000000"/>
          <w:sz w:val="28"/>
        </w:rPr>
        <w:t xml:space="preserve"> подчас не наблюдаемых раздельно функционирующими. </w:t>
      </w:r>
      <w:r w:rsidR="00DC1E87" w:rsidRPr="003F5FF3">
        <w:rPr>
          <w:noProof/>
          <w:color w:val="000000"/>
          <w:sz w:val="28"/>
        </w:rPr>
        <w:t>В общем, н</w:t>
      </w:r>
      <w:r w:rsidR="00907FBC" w:rsidRPr="003F5FF3">
        <w:rPr>
          <w:noProof/>
          <w:color w:val="000000"/>
          <w:sz w:val="28"/>
        </w:rPr>
        <w:t>а сегодняшнем уровне развития конц</w:t>
      </w:r>
      <w:r w:rsidR="00DC1E87" w:rsidRPr="003F5FF3">
        <w:rPr>
          <w:noProof/>
          <w:color w:val="000000"/>
          <w:sz w:val="28"/>
        </w:rPr>
        <w:t>епция ещё далека до своего завер</w:t>
      </w:r>
      <w:r w:rsidR="00907FBC" w:rsidRPr="003F5FF3">
        <w:rPr>
          <w:noProof/>
          <w:color w:val="000000"/>
          <w:sz w:val="28"/>
        </w:rPr>
        <w:t>шения</w:t>
      </w:r>
      <w:r w:rsidR="00DC1E87" w:rsidRPr="003F5FF3">
        <w:rPr>
          <w:noProof/>
          <w:color w:val="000000"/>
          <w:sz w:val="28"/>
        </w:rPr>
        <w:t>.</w:t>
      </w:r>
    </w:p>
    <w:p w:rsidR="00380D16" w:rsidRPr="003F5FF3" w:rsidRDefault="00DC1E8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Выделим основные этапы, пройденные наукой, подробнее останавливаясь на учёных, сыгравших наибольшую роль в этом развитии.</w:t>
      </w:r>
      <w:bookmarkStart w:id="2" w:name="_Toc231367715"/>
      <w:r w:rsidR="00946FEA" w:rsidRPr="003F5FF3">
        <w:rPr>
          <w:noProof/>
          <w:color w:val="000000"/>
          <w:sz w:val="28"/>
        </w:rPr>
        <w:t>I э</w:t>
      </w:r>
      <w:r w:rsidR="00467617" w:rsidRPr="003F5FF3">
        <w:rPr>
          <w:noProof/>
          <w:color w:val="000000"/>
          <w:sz w:val="28"/>
        </w:rPr>
        <w:t>тап</w:t>
      </w:r>
      <w:r w:rsidR="00946FEA" w:rsidRPr="003F5FF3">
        <w:rPr>
          <w:noProof/>
          <w:color w:val="000000"/>
          <w:sz w:val="28"/>
        </w:rPr>
        <w:t>. О</w:t>
      </w:r>
      <w:r w:rsidR="007C7F7D" w:rsidRPr="003F5FF3">
        <w:rPr>
          <w:noProof/>
          <w:color w:val="000000"/>
          <w:sz w:val="28"/>
        </w:rPr>
        <w:t>писание</w:t>
      </w:r>
      <w:r w:rsidR="00467617" w:rsidRPr="003F5FF3">
        <w:rPr>
          <w:noProof/>
          <w:color w:val="000000"/>
          <w:sz w:val="28"/>
        </w:rPr>
        <w:t xml:space="preserve"> общего почвообразовательного процесса</w:t>
      </w:r>
      <w:r w:rsidR="007C7F7D" w:rsidRPr="003F5FF3">
        <w:rPr>
          <w:noProof/>
          <w:color w:val="000000"/>
          <w:sz w:val="28"/>
        </w:rPr>
        <w:t xml:space="preserve"> как результата действия факторов-почвообразователей</w:t>
      </w:r>
      <w:r w:rsidR="00467617" w:rsidRPr="003F5FF3">
        <w:rPr>
          <w:noProof/>
          <w:color w:val="000000"/>
          <w:sz w:val="28"/>
        </w:rPr>
        <w:t xml:space="preserve">. </w:t>
      </w:r>
      <w:r w:rsidR="00380D16" w:rsidRPr="003F5FF3">
        <w:rPr>
          <w:noProof/>
          <w:color w:val="000000"/>
          <w:sz w:val="28"/>
        </w:rPr>
        <w:t>Докучаев</w:t>
      </w:r>
      <w:r w:rsidR="007C7F7D" w:rsidRPr="003F5FF3">
        <w:rPr>
          <w:noProof/>
          <w:color w:val="000000"/>
          <w:sz w:val="28"/>
        </w:rPr>
        <w:t>,</w:t>
      </w:r>
      <w:r w:rsidR="00467617" w:rsidRPr="003F5FF3">
        <w:rPr>
          <w:noProof/>
          <w:color w:val="000000"/>
          <w:sz w:val="28"/>
        </w:rPr>
        <w:t xml:space="preserve"> Сибирцев</w:t>
      </w:r>
      <w:r w:rsidR="007C7F7D" w:rsidRPr="003F5FF3">
        <w:rPr>
          <w:noProof/>
          <w:color w:val="000000"/>
          <w:sz w:val="28"/>
        </w:rPr>
        <w:t>.</w:t>
      </w:r>
      <w:bookmarkEnd w:id="2"/>
    </w:p>
    <w:p w:rsidR="0046512F" w:rsidRPr="003F5FF3" w:rsidRDefault="00870F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" w:name="_Toc231367716"/>
      <w:r w:rsidRPr="003F5FF3">
        <w:rPr>
          <w:noProof/>
          <w:color w:val="000000"/>
          <w:sz w:val="28"/>
        </w:rPr>
        <w:t xml:space="preserve">В.В. </w:t>
      </w:r>
      <w:r w:rsidR="0046512F" w:rsidRPr="003F5FF3">
        <w:rPr>
          <w:noProof/>
          <w:color w:val="000000"/>
          <w:sz w:val="28"/>
        </w:rPr>
        <w:t>Докучаев, 1881</w:t>
      </w:r>
      <w:bookmarkEnd w:id="3"/>
    </w:p>
    <w:p w:rsidR="00112906" w:rsidRPr="003F5FF3" w:rsidRDefault="003978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Основоположник генетического почвоведения, </w:t>
      </w:r>
      <w:r w:rsidR="007A2521" w:rsidRPr="003F5FF3">
        <w:rPr>
          <w:noProof/>
          <w:color w:val="000000"/>
          <w:sz w:val="28"/>
        </w:rPr>
        <w:t>и по сути</w:t>
      </w:r>
      <w:r w:rsidRPr="003F5FF3">
        <w:rPr>
          <w:noProof/>
          <w:color w:val="000000"/>
          <w:sz w:val="28"/>
        </w:rPr>
        <w:t xml:space="preserve"> концепции почвообразовательного процесса Василий Васильевич Докучаев (</w:t>
      </w:r>
      <w:r w:rsidR="005A7AED" w:rsidRPr="003F5FF3">
        <w:rPr>
          <w:noProof/>
          <w:color w:val="000000"/>
          <w:sz w:val="28"/>
        </w:rPr>
        <w:t xml:space="preserve">цит. по </w:t>
      </w:r>
      <w:r w:rsidRPr="003F5FF3">
        <w:rPr>
          <w:noProof/>
          <w:color w:val="000000"/>
          <w:sz w:val="28"/>
        </w:rPr>
        <w:t>Вильямс, 1948)</w:t>
      </w:r>
      <w:r w:rsidR="001D6012" w:rsidRPr="003F5FF3">
        <w:rPr>
          <w:noProof/>
          <w:color w:val="000000"/>
          <w:sz w:val="28"/>
        </w:rPr>
        <w:t xml:space="preserve"> в своих сочинениях не </w:t>
      </w:r>
      <w:r w:rsidR="007A2521" w:rsidRPr="003F5FF3">
        <w:rPr>
          <w:noProof/>
          <w:color w:val="000000"/>
          <w:sz w:val="28"/>
        </w:rPr>
        <w:t>употреблял</w:t>
      </w:r>
      <w:r w:rsidR="001D6012" w:rsidRPr="003F5FF3">
        <w:rPr>
          <w:noProof/>
          <w:color w:val="000000"/>
          <w:sz w:val="28"/>
        </w:rPr>
        <w:t xml:space="preserve"> собственно термина «почвообразовательный процесс», хотя, конечно, мысль об образовании, происхождении почвы пронизывает его основные сочинения</w:t>
      </w:r>
      <w:r w:rsidR="00E81A7B" w:rsidRPr="003F5FF3">
        <w:rPr>
          <w:noProof/>
          <w:color w:val="000000"/>
          <w:sz w:val="28"/>
        </w:rPr>
        <w:t xml:space="preserve"> и является одним из основных вопросов, поставленных им для решения: «какой, в конце концов, способ происхождения данной почвы [чернозёма]…?» (Докучаев, 1881).</w:t>
      </w:r>
      <w:r w:rsidR="00112906" w:rsidRPr="003F5FF3">
        <w:rPr>
          <w:noProof/>
          <w:color w:val="000000"/>
          <w:sz w:val="28"/>
        </w:rPr>
        <w:t xml:space="preserve"> «Под главной парадигмой докучаевского почвоведения… следует понимать то классическое определение сущности образования почв, которое ещё в </w:t>
      </w:r>
      <w:smartTag w:uri="urn:schemas-microsoft-com:office:smarttags" w:element="metricconverter">
        <w:smartTagPr>
          <w:attr w:name="ProductID" w:val="1881 г"/>
        </w:smartTagPr>
        <w:r w:rsidR="00112906" w:rsidRPr="003F5FF3">
          <w:rPr>
            <w:noProof/>
            <w:color w:val="000000"/>
            <w:sz w:val="28"/>
          </w:rPr>
          <w:t>1881 г</w:t>
        </w:r>
      </w:smartTag>
      <w:r w:rsidR="00112906" w:rsidRPr="003F5FF3">
        <w:rPr>
          <w:noProof/>
          <w:color w:val="000000"/>
          <w:sz w:val="28"/>
        </w:rPr>
        <w:t>. было сформулировано В.В. Докучаевым: «почвы всегда имеют своё собственное происхождение; они всегда и всюду являются результатом совокупной деятельности материнской горной породы, живых и отмерших организмов (как растений, так и животных), климата, возраста страны, и рельефа местности» (Докучаев, 1881)» (Герасимов, 1986).</w:t>
      </w:r>
    </w:p>
    <w:p w:rsidR="00CD7639" w:rsidRPr="003F5FF3" w:rsidRDefault="008C1BF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Понятно, </w:t>
      </w:r>
      <w:r w:rsidR="007D5273" w:rsidRPr="003F5FF3">
        <w:rPr>
          <w:noProof/>
          <w:color w:val="000000"/>
          <w:sz w:val="28"/>
        </w:rPr>
        <w:t>что</w:t>
      </w:r>
      <w:r w:rsidRPr="003F5FF3">
        <w:rPr>
          <w:noProof/>
          <w:color w:val="000000"/>
          <w:sz w:val="28"/>
        </w:rPr>
        <w:t xml:space="preserve"> и до Докучаева многие исследователи </w:t>
      </w:r>
      <w:r w:rsidR="00DE7B6C" w:rsidRPr="003F5FF3">
        <w:rPr>
          <w:noProof/>
          <w:color w:val="000000"/>
          <w:sz w:val="28"/>
        </w:rPr>
        <w:t>выдвигали гипотезы происхождения почв, и в частности чернозёмов</w:t>
      </w:r>
      <w:r w:rsidR="00467617" w:rsidRPr="003F5FF3">
        <w:rPr>
          <w:noProof/>
          <w:color w:val="000000"/>
          <w:sz w:val="28"/>
        </w:rPr>
        <w:t>. Так, е</w:t>
      </w:r>
      <w:r w:rsidR="00F90480" w:rsidRPr="003F5FF3">
        <w:rPr>
          <w:noProof/>
          <w:color w:val="000000"/>
          <w:sz w:val="28"/>
        </w:rPr>
        <w:t xml:space="preserve">щё в </w:t>
      </w:r>
      <w:smartTag w:uri="urn:schemas-microsoft-com:office:smarttags" w:element="metricconverter">
        <w:smartTagPr>
          <w:attr w:name="ProductID" w:val="1763 г"/>
        </w:smartTagPr>
        <w:r w:rsidR="00F90480" w:rsidRPr="003F5FF3">
          <w:rPr>
            <w:noProof/>
            <w:color w:val="000000"/>
            <w:sz w:val="28"/>
          </w:rPr>
          <w:t>1763 г</w:t>
        </w:r>
      </w:smartTag>
      <w:r w:rsidR="00F90480" w:rsidRPr="003F5FF3">
        <w:rPr>
          <w:noProof/>
          <w:color w:val="000000"/>
          <w:sz w:val="28"/>
        </w:rPr>
        <w:t xml:space="preserve">. великий </w:t>
      </w:r>
      <w:r w:rsidR="007D5273" w:rsidRPr="003F5FF3">
        <w:rPr>
          <w:noProof/>
          <w:color w:val="000000"/>
          <w:sz w:val="28"/>
        </w:rPr>
        <w:t xml:space="preserve">российский </w:t>
      </w:r>
      <w:r w:rsidR="00F90480" w:rsidRPr="003F5FF3">
        <w:rPr>
          <w:noProof/>
          <w:color w:val="000000"/>
          <w:sz w:val="28"/>
        </w:rPr>
        <w:t>учёный Михаил Васильевич Ломоносов, опережая научное сознание</w:t>
      </w:r>
      <w:r w:rsidR="007D5273" w:rsidRPr="003F5FF3">
        <w:rPr>
          <w:noProof/>
          <w:color w:val="000000"/>
          <w:sz w:val="28"/>
        </w:rPr>
        <w:t xml:space="preserve"> современников</w:t>
      </w:r>
      <w:r w:rsidR="00F90480" w:rsidRPr="003F5FF3">
        <w:rPr>
          <w:noProof/>
          <w:color w:val="000000"/>
          <w:sz w:val="28"/>
        </w:rPr>
        <w:t xml:space="preserve">, </w:t>
      </w:r>
      <w:r w:rsidR="007D5273" w:rsidRPr="003F5FF3">
        <w:rPr>
          <w:noProof/>
          <w:color w:val="000000"/>
          <w:sz w:val="28"/>
        </w:rPr>
        <w:t>писал</w:t>
      </w:r>
      <w:r w:rsidR="00F90480" w:rsidRPr="003F5FF3">
        <w:rPr>
          <w:noProof/>
          <w:color w:val="000000"/>
          <w:sz w:val="28"/>
        </w:rPr>
        <w:t xml:space="preserve">: «чернозём (перегной) произошёл от согнития животных и растительных тел со временем» (цит. по Захаров, 1927). Предпосылки понимания почвообразовательного процесса сформировались даже у простого населения – крестьянства: «общенародное мнение о происхождении чернозёма от согнивания растений, при содействии атмосферных влияний и от замешивания образовавшегося перегноя с рыхлыми суглинками подпочвы». </w:t>
      </w:r>
      <w:r w:rsidR="00467617" w:rsidRPr="003F5FF3">
        <w:rPr>
          <w:noProof/>
          <w:color w:val="000000"/>
          <w:sz w:val="28"/>
        </w:rPr>
        <w:t xml:space="preserve">Однако именно Докучаевым это было сделано систематизировано, </w:t>
      </w:r>
      <w:r w:rsidR="00CD7639" w:rsidRPr="003F5FF3">
        <w:rPr>
          <w:noProof/>
          <w:color w:val="000000"/>
          <w:sz w:val="28"/>
        </w:rPr>
        <w:t xml:space="preserve">введены понятия и теории происхождения почв, </w:t>
      </w:r>
      <w:r w:rsidR="00467617" w:rsidRPr="003F5FF3">
        <w:rPr>
          <w:noProof/>
          <w:color w:val="000000"/>
          <w:sz w:val="28"/>
        </w:rPr>
        <w:t>выявлены факторы,</w:t>
      </w:r>
      <w:r w:rsidR="00CD7639" w:rsidRPr="003F5FF3">
        <w:rPr>
          <w:noProof/>
          <w:color w:val="000000"/>
          <w:sz w:val="28"/>
        </w:rPr>
        <w:t xml:space="preserve"> воздействующие на образование</w:t>
      </w:r>
      <w:r w:rsidR="00467617" w:rsidRPr="003F5FF3">
        <w:rPr>
          <w:noProof/>
          <w:color w:val="000000"/>
          <w:sz w:val="28"/>
        </w:rPr>
        <w:t xml:space="preserve"> почвы как </w:t>
      </w:r>
      <w:r w:rsidR="007D5273" w:rsidRPr="003F5FF3">
        <w:rPr>
          <w:noProof/>
          <w:color w:val="000000"/>
          <w:sz w:val="28"/>
        </w:rPr>
        <w:t xml:space="preserve">самостоятельного </w:t>
      </w:r>
      <w:r w:rsidR="00CD7639" w:rsidRPr="003F5FF3">
        <w:rPr>
          <w:noProof/>
          <w:color w:val="000000"/>
          <w:sz w:val="28"/>
        </w:rPr>
        <w:t>естественноисторического тела</w:t>
      </w:r>
      <w:r w:rsidR="007D5273" w:rsidRPr="003F5FF3">
        <w:rPr>
          <w:noProof/>
          <w:color w:val="000000"/>
          <w:sz w:val="28"/>
        </w:rPr>
        <w:t>. В</w:t>
      </w:r>
      <w:r w:rsidR="00941B07" w:rsidRPr="003F5FF3">
        <w:rPr>
          <w:noProof/>
          <w:color w:val="000000"/>
          <w:sz w:val="28"/>
        </w:rPr>
        <w:t xml:space="preserve"> особенности в этом направлении было важно выделение возраста страны как отдельного фактора.</w:t>
      </w:r>
      <w:r w:rsidR="00504441" w:rsidRPr="003F5FF3">
        <w:rPr>
          <w:noProof/>
          <w:color w:val="000000"/>
          <w:sz w:val="28"/>
        </w:rPr>
        <w:t xml:space="preserve"> </w:t>
      </w:r>
      <w:r w:rsidR="007D5273" w:rsidRPr="003F5FF3">
        <w:rPr>
          <w:noProof/>
          <w:color w:val="000000"/>
          <w:sz w:val="28"/>
        </w:rPr>
        <w:t>Всё э</w:t>
      </w:r>
      <w:r w:rsidR="001F723A" w:rsidRPr="003F5FF3">
        <w:rPr>
          <w:noProof/>
          <w:color w:val="000000"/>
          <w:sz w:val="28"/>
        </w:rPr>
        <w:t xml:space="preserve">то явно свидетельствует о том, что Докучаев образование почвы воспринимал именно как процесс, а не какое-либо мгновенное явление. </w:t>
      </w:r>
      <w:r w:rsidR="003F1B78" w:rsidRPr="003F5FF3">
        <w:rPr>
          <w:noProof/>
          <w:color w:val="000000"/>
          <w:sz w:val="28"/>
        </w:rPr>
        <w:t>Широко известны его исследования почв Ладожской крепости, где он оценивал скорость почвообразовательного процесса, им так и не называемого</w:t>
      </w:r>
      <w:r w:rsidR="001F723A" w:rsidRPr="003F5FF3">
        <w:rPr>
          <w:noProof/>
          <w:color w:val="000000"/>
          <w:sz w:val="28"/>
        </w:rPr>
        <w:t xml:space="preserve">. </w:t>
      </w:r>
      <w:r w:rsidR="00CD7639" w:rsidRPr="003F5FF3">
        <w:rPr>
          <w:noProof/>
          <w:color w:val="000000"/>
          <w:sz w:val="28"/>
        </w:rPr>
        <w:t xml:space="preserve">Употребляемые им </w:t>
      </w:r>
      <w:r w:rsidR="00941B07" w:rsidRPr="003F5FF3">
        <w:rPr>
          <w:noProof/>
          <w:color w:val="000000"/>
          <w:sz w:val="28"/>
        </w:rPr>
        <w:t>сочетани</w:t>
      </w:r>
      <w:r w:rsidR="00CD7639" w:rsidRPr="003F5FF3">
        <w:rPr>
          <w:noProof/>
          <w:color w:val="000000"/>
          <w:sz w:val="28"/>
        </w:rPr>
        <w:t>я</w:t>
      </w:r>
      <w:r w:rsidR="00941B07" w:rsidRPr="003F5FF3">
        <w:rPr>
          <w:noProof/>
          <w:color w:val="000000"/>
          <w:sz w:val="28"/>
        </w:rPr>
        <w:t xml:space="preserve"> </w:t>
      </w:r>
      <w:r w:rsidR="00CD7639" w:rsidRPr="003F5FF3">
        <w:rPr>
          <w:noProof/>
          <w:color w:val="000000"/>
          <w:sz w:val="28"/>
        </w:rPr>
        <w:t>«</w:t>
      </w:r>
      <w:r w:rsidR="00941B07" w:rsidRPr="003F5FF3">
        <w:rPr>
          <w:noProof/>
          <w:color w:val="000000"/>
          <w:sz w:val="28"/>
        </w:rPr>
        <w:t>способ, или процесс происхождения почвы</w:t>
      </w:r>
      <w:r w:rsidR="00CD7639" w:rsidRPr="003F5FF3">
        <w:rPr>
          <w:noProof/>
          <w:color w:val="000000"/>
          <w:sz w:val="28"/>
        </w:rPr>
        <w:t>»</w:t>
      </w:r>
      <w:r w:rsidR="00941B07" w:rsidRPr="003F5FF3">
        <w:rPr>
          <w:noProof/>
          <w:color w:val="000000"/>
          <w:sz w:val="28"/>
        </w:rPr>
        <w:t xml:space="preserve"> (Докучаев, 1881, с 383)</w:t>
      </w:r>
      <w:r w:rsidR="00504441" w:rsidRPr="003F5FF3">
        <w:rPr>
          <w:noProof/>
          <w:color w:val="000000"/>
          <w:sz w:val="28"/>
        </w:rPr>
        <w:t xml:space="preserve"> </w:t>
      </w:r>
      <w:r w:rsidR="00CD7639" w:rsidRPr="003F5FF3">
        <w:rPr>
          <w:noProof/>
          <w:color w:val="000000"/>
          <w:sz w:val="28"/>
        </w:rPr>
        <w:t xml:space="preserve">можно считать </w:t>
      </w:r>
      <w:r w:rsidR="00941B07" w:rsidRPr="003F5FF3">
        <w:rPr>
          <w:noProof/>
          <w:color w:val="000000"/>
          <w:sz w:val="28"/>
        </w:rPr>
        <w:t xml:space="preserve">синонимом </w:t>
      </w:r>
      <w:r w:rsidR="00CD7639" w:rsidRPr="003F5FF3">
        <w:rPr>
          <w:noProof/>
          <w:color w:val="000000"/>
          <w:sz w:val="28"/>
        </w:rPr>
        <w:t>«</w:t>
      </w:r>
      <w:r w:rsidR="00941B07" w:rsidRPr="003F5FF3">
        <w:rPr>
          <w:noProof/>
          <w:color w:val="000000"/>
          <w:sz w:val="28"/>
        </w:rPr>
        <w:t>процесса почвообразования</w:t>
      </w:r>
      <w:r w:rsidR="00CD7639" w:rsidRPr="003F5FF3">
        <w:rPr>
          <w:noProof/>
          <w:color w:val="000000"/>
          <w:sz w:val="28"/>
        </w:rPr>
        <w:t>»</w:t>
      </w:r>
      <w:r w:rsidR="00941B07" w:rsidRPr="003F5FF3">
        <w:rPr>
          <w:noProof/>
          <w:color w:val="000000"/>
          <w:sz w:val="28"/>
        </w:rPr>
        <w:t>.</w:t>
      </w:r>
    </w:p>
    <w:p w:rsidR="004E155E" w:rsidRPr="003F5FF3" w:rsidRDefault="007D527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Впервые термин</w:t>
      </w:r>
      <w:r w:rsidR="00790B5B" w:rsidRPr="003F5FF3">
        <w:rPr>
          <w:noProof/>
          <w:color w:val="000000"/>
          <w:sz w:val="28"/>
        </w:rPr>
        <w:t xml:space="preserve"> «почвообразующий процесс» </w:t>
      </w:r>
      <w:r w:rsidRPr="003F5FF3">
        <w:rPr>
          <w:noProof/>
          <w:color w:val="000000"/>
          <w:sz w:val="28"/>
        </w:rPr>
        <w:t>употребил Сибирцев</w:t>
      </w:r>
      <w:r w:rsidR="00790B5B" w:rsidRPr="003F5FF3">
        <w:rPr>
          <w:noProof/>
          <w:color w:val="000000"/>
          <w:sz w:val="28"/>
        </w:rPr>
        <w:t>, который смог не только ответить на главный вопрос «почему» образовались те или другие</w:t>
      </w:r>
      <w:r w:rsidRPr="003F5FF3">
        <w:rPr>
          <w:noProof/>
          <w:color w:val="000000"/>
          <w:sz w:val="28"/>
        </w:rPr>
        <w:t xml:space="preserve"> </w:t>
      </w:r>
      <w:r w:rsidR="00790B5B" w:rsidRPr="003F5FF3">
        <w:rPr>
          <w:noProof/>
          <w:color w:val="000000"/>
          <w:sz w:val="28"/>
        </w:rPr>
        <w:t xml:space="preserve">почвы, но и подошёл, пока ещё издали, </w:t>
      </w:r>
      <w:r w:rsidRPr="003F5FF3">
        <w:rPr>
          <w:noProof/>
          <w:color w:val="000000"/>
          <w:sz w:val="28"/>
        </w:rPr>
        <w:t>к вопросу о том</w:t>
      </w:r>
      <w:r w:rsidR="00790B5B" w:rsidRPr="003F5FF3">
        <w:rPr>
          <w:noProof/>
          <w:color w:val="000000"/>
          <w:sz w:val="28"/>
        </w:rPr>
        <w:t xml:space="preserve"> «как, каким образом» они возникли: каждому типу почв </w:t>
      </w:r>
      <w:r w:rsidR="003F1B78" w:rsidRPr="003F5FF3">
        <w:rPr>
          <w:noProof/>
          <w:color w:val="000000"/>
          <w:sz w:val="28"/>
        </w:rPr>
        <w:t xml:space="preserve">был </w:t>
      </w:r>
      <w:r w:rsidR="00790B5B" w:rsidRPr="003F5FF3">
        <w:rPr>
          <w:noProof/>
          <w:color w:val="000000"/>
          <w:sz w:val="28"/>
        </w:rPr>
        <w:t>постав</w:t>
      </w:r>
      <w:r w:rsidR="003F1B78" w:rsidRPr="003F5FF3">
        <w:rPr>
          <w:noProof/>
          <w:color w:val="000000"/>
          <w:sz w:val="28"/>
        </w:rPr>
        <w:t>лен</w:t>
      </w:r>
      <w:r w:rsidR="00790B5B" w:rsidRPr="003F5FF3">
        <w:rPr>
          <w:noProof/>
          <w:color w:val="000000"/>
          <w:sz w:val="28"/>
        </w:rPr>
        <w:t xml:space="preserve"> в соответствие их образующий процесс</w:t>
      </w:r>
      <w:r w:rsidR="003F1B78" w:rsidRPr="003F5FF3">
        <w:rPr>
          <w:noProof/>
          <w:color w:val="000000"/>
          <w:sz w:val="28"/>
        </w:rPr>
        <w:t>.</w:t>
      </w:r>
      <w:r w:rsidR="00790B5B" w:rsidRPr="003F5FF3">
        <w:rPr>
          <w:noProof/>
          <w:color w:val="000000"/>
          <w:sz w:val="28"/>
        </w:rPr>
        <w:t xml:space="preserve"> По сути, термином «почвообразовательный процесс»</w:t>
      </w:r>
      <w:r w:rsidR="004E155E" w:rsidRPr="003F5FF3">
        <w:rPr>
          <w:noProof/>
          <w:color w:val="000000"/>
          <w:sz w:val="28"/>
        </w:rPr>
        <w:t xml:space="preserve"> (ПП)</w:t>
      </w:r>
      <w:r w:rsidR="00790B5B" w:rsidRPr="003F5FF3">
        <w:rPr>
          <w:noProof/>
          <w:color w:val="000000"/>
          <w:sz w:val="28"/>
        </w:rPr>
        <w:t xml:space="preserve"> Сибирцев обозначил то, что имел в виду Докучаев под «совокупной деятельностью» факторов-почвообразователей, «способом происхождения» почвы.</w:t>
      </w:r>
      <w:r w:rsidR="002177A8" w:rsidRPr="003F5FF3">
        <w:rPr>
          <w:noProof/>
          <w:color w:val="000000"/>
          <w:sz w:val="28"/>
        </w:rPr>
        <w:t xml:space="preserve"> 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Классификация почв В.В. Докучаева основалось именно на типах почвообразования, комбинации энергетических и материальных факторов, участвующих в процессе образования почвы. Как увидим ниже, она очень сходна с классификацией ПП Сибирцева.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Зональные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Гляциальные (тундровые)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Светло-серые подзолистые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Ореховатые лесные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Чернозёмные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Тёмно-каштановые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Светло-бурые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Интразональные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Краснозёмные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Синевато-серые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Скелетные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Тёмно-бурые наземно-болотные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Белёсые вторичные солонцы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Азональные: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Эоловые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Аллювиальные</w:t>
      </w:r>
    </w:p>
    <w:p w:rsidR="004E155E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Болотные</w:t>
      </w:r>
    </w:p>
    <w:p w:rsidR="00870FDF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(Классификация </w:t>
      </w:r>
      <w:smartTag w:uri="urn:schemas-microsoft-com:office:smarttags" w:element="metricconverter">
        <w:smartTagPr>
          <w:attr w:name="ProductID" w:val="1896 г"/>
        </w:smartTagPr>
        <w:r w:rsidRPr="003F5FF3">
          <w:rPr>
            <w:noProof/>
            <w:color w:val="000000"/>
            <w:sz w:val="28"/>
          </w:rPr>
          <w:t>1896 г</w:t>
        </w:r>
      </w:smartTag>
      <w:r w:rsidRPr="003F5FF3">
        <w:rPr>
          <w:noProof/>
          <w:color w:val="000000"/>
          <w:sz w:val="28"/>
        </w:rPr>
        <w:t>)</w:t>
      </w:r>
    </w:p>
    <w:p w:rsidR="004E155E" w:rsidRPr="003F5FF3" w:rsidRDefault="00DA448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Система классификации была основана не на сочетании факторов почвообразования, а на свойствах почв, которые были функцией этого определённого естественного сочетания и изменялись у почв с другим сочетанием (Герасимов, 1964). Герасимов схематично её представ</w:t>
      </w:r>
      <w:r w:rsidR="00C72236" w:rsidRPr="003F5FF3">
        <w:rPr>
          <w:noProof/>
          <w:color w:val="000000"/>
          <w:sz w:val="28"/>
        </w:rPr>
        <w:t>и</w:t>
      </w:r>
      <w:r w:rsidRPr="003F5FF3">
        <w:rPr>
          <w:noProof/>
          <w:color w:val="000000"/>
          <w:sz w:val="28"/>
        </w:rPr>
        <w:t>л в виде теоретической концепции «свойства почвы ← факторы почвообразования»</w:t>
      </w:r>
      <w:r w:rsidR="00DC5F80" w:rsidRPr="003F5FF3">
        <w:rPr>
          <w:noProof/>
          <w:color w:val="000000"/>
          <w:sz w:val="28"/>
        </w:rPr>
        <w:t xml:space="preserve"> </w:t>
      </w:r>
    </w:p>
    <w:p w:rsidR="002177A8" w:rsidRPr="003F5FF3" w:rsidRDefault="00263D0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Кроме того, Докучаев </w:t>
      </w:r>
      <w:r w:rsidR="002177A8" w:rsidRPr="003F5FF3">
        <w:rPr>
          <w:noProof/>
          <w:color w:val="000000"/>
          <w:sz w:val="28"/>
        </w:rPr>
        <w:t xml:space="preserve">несколько раз упоминает о процессах более низкого уровня, </w:t>
      </w:r>
      <w:r w:rsidR="00C72236" w:rsidRPr="003F5FF3">
        <w:rPr>
          <w:noProof/>
          <w:color w:val="000000"/>
          <w:sz w:val="28"/>
        </w:rPr>
        <w:t>чем общий почвообразовательный.</w:t>
      </w:r>
      <w:r w:rsidR="002177A8" w:rsidRPr="003F5FF3">
        <w:rPr>
          <w:noProof/>
          <w:color w:val="000000"/>
          <w:sz w:val="28"/>
        </w:rPr>
        <w:t xml:space="preserve"> Так, он решает</w:t>
      </w:r>
      <w:r w:rsidRPr="003F5FF3">
        <w:rPr>
          <w:noProof/>
          <w:color w:val="000000"/>
          <w:sz w:val="28"/>
        </w:rPr>
        <w:t xml:space="preserve"> вопрос о роли леса в происхождении черноз</w:t>
      </w:r>
      <w:r w:rsidR="002177A8" w:rsidRPr="003F5FF3">
        <w:rPr>
          <w:noProof/>
          <w:color w:val="000000"/>
          <w:sz w:val="28"/>
        </w:rPr>
        <w:t xml:space="preserve">ёма: </w:t>
      </w:r>
      <w:r w:rsidRPr="003F5FF3">
        <w:rPr>
          <w:noProof/>
          <w:color w:val="000000"/>
          <w:sz w:val="28"/>
        </w:rPr>
        <w:t>«</w:t>
      </w:r>
      <w:r w:rsidR="002177A8" w:rsidRPr="003F5FF3">
        <w:rPr>
          <w:noProof/>
          <w:color w:val="000000"/>
          <w:sz w:val="28"/>
        </w:rPr>
        <w:t>д</w:t>
      </w:r>
      <w:r w:rsidRPr="003F5FF3">
        <w:rPr>
          <w:noProof/>
          <w:color w:val="000000"/>
          <w:sz w:val="28"/>
        </w:rPr>
        <w:t>ля решения этого трудного вопроса… нам необходима масса данных, которых у нас нет… главным образом а) сравнительное количество годового прироста как древесной, так и травянистой растительности, - как подземных, так и наземных частей их; в) сравнительное годовое количество гниющей растительности и в том, и в другом случаях; с)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характер процессов гниения в дремучих лесах и на открытых степях и пр.»</w:t>
      </w:r>
      <w:r w:rsidR="00D91873" w:rsidRPr="003F5FF3">
        <w:rPr>
          <w:noProof/>
          <w:color w:val="000000"/>
          <w:sz w:val="28"/>
        </w:rPr>
        <w:t xml:space="preserve"> (Докучаев, 1881, 376с.).</w:t>
      </w:r>
      <w:r w:rsidR="00DC5F80" w:rsidRPr="003F5FF3">
        <w:rPr>
          <w:noProof/>
          <w:color w:val="000000"/>
          <w:sz w:val="28"/>
        </w:rPr>
        <w:t xml:space="preserve"> </w:t>
      </w:r>
      <w:r w:rsidR="00A10AA9" w:rsidRPr="003F5FF3">
        <w:rPr>
          <w:noProof/>
          <w:color w:val="000000"/>
          <w:sz w:val="28"/>
        </w:rPr>
        <w:t xml:space="preserve">Далее он, сравнивая процессы накопления гумуса в лесных и степных почвах, упоминает и о </w:t>
      </w:r>
      <w:r w:rsidR="002177A8" w:rsidRPr="003F5FF3">
        <w:rPr>
          <w:noProof/>
          <w:color w:val="000000"/>
          <w:sz w:val="28"/>
        </w:rPr>
        <w:t xml:space="preserve">собственно </w:t>
      </w:r>
      <w:r w:rsidR="00A10AA9" w:rsidRPr="003F5FF3">
        <w:rPr>
          <w:noProof/>
          <w:color w:val="000000"/>
          <w:sz w:val="28"/>
        </w:rPr>
        <w:t>механизме процесса гниения: «самый процесс гниения подземных частей древесных растений говорит не в пользу участия лесов в образовании чернозёма</w:t>
      </w:r>
      <w:r w:rsidR="00D91873" w:rsidRPr="003F5FF3">
        <w:rPr>
          <w:noProof/>
          <w:color w:val="000000"/>
          <w:sz w:val="28"/>
        </w:rPr>
        <w:t>… гниение в них идёт обыкновенно со внутри кнаружи, весьма может случиться, что корень продолжает ещё занимать своё старое место, не смешиваясь с окружающей его землёй, в конце концов совершенно превратиться в летучие вещества»</w:t>
      </w:r>
      <w:r w:rsidR="006A03FD" w:rsidRPr="003F5FF3">
        <w:rPr>
          <w:noProof/>
          <w:color w:val="000000"/>
          <w:sz w:val="28"/>
        </w:rPr>
        <w:t xml:space="preserve"> (там же, 379)</w:t>
      </w:r>
      <w:r w:rsidR="00D91873" w:rsidRPr="003F5FF3">
        <w:rPr>
          <w:noProof/>
          <w:color w:val="000000"/>
          <w:sz w:val="28"/>
        </w:rPr>
        <w:t xml:space="preserve">. </w:t>
      </w:r>
      <w:r w:rsidR="006A03FD" w:rsidRPr="003F5FF3">
        <w:rPr>
          <w:noProof/>
          <w:color w:val="000000"/>
          <w:sz w:val="28"/>
        </w:rPr>
        <w:t>Упоминание о процессе мы находим и в случае рассмотрения В.В. Докучаевым процессов проникновения гумуса – с пове</w:t>
      </w:r>
      <w:r w:rsidR="00165F06" w:rsidRPr="003F5FF3">
        <w:rPr>
          <w:noProof/>
          <w:color w:val="000000"/>
          <w:sz w:val="28"/>
        </w:rPr>
        <w:t>рхности, или от гниющих корней; он указывает на влияние климата на характер процессов гниения.</w:t>
      </w:r>
      <w:r w:rsidR="002177A8" w:rsidRPr="003F5FF3">
        <w:rPr>
          <w:noProof/>
          <w:color w:val="000000"/>
          <w:sz w:val="28"/>
        </w:rPr>
        <w:t xml:space="preserve"> </w:t>
      </w:r>
    </w:p>
    <w:p w:rsidR="00145688" w:rsidRPr="003F5FF3" w:rsidRDefault="002177A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</w:t>
      </w:r>
      <w:r w:rsidR="000D3B3D" w:rsidRPr="003F5FF3">
        <w:rPr>
          <w:noProof/>
          <w:color w:val="000000"/>
          <w:sz w:val="28"/>
        </w:rPr>
        <w:t xml:space="preserve">од процессом гниения </w:t>
      </w:r>
      <w:r w:rsidR="00C72236" w:rsidRPr="003F5FF3">
        <w:rPr>
          <w:noProof/>
          <w:color w:val="000000"/>
          <w:sz w:val="28"/>
        </w:rPr>
        <w:t xml:space="preserve">здесь </w:t>
      </w:r>
      <w:r w:rsidR="000D3B3D" w:rsidRPr="003F5FF3">
        <w:rPr>
          <w:noProof/>
          <w:color w:val="000000"/>
          <w:sz w:val="28"/>
        </w:rPr>
        <w:t>подразумева</w:t>
      </w:r>
      <w:r w:rsidR="00C72236" w:rsidRPr="003F5FF3">
        <w:rPr>
          <w:noProof/>
          <w:color w:val="000000"/>
          <w:sz w:val="28"/>
        </w:rPr>
        <w:t xml:space="preserve">ется не только </w:t>
      </w:r>
      <w:r w:rsidR="000D3B3D" w:rsidRPr="003F5FF3">
        <w:rPr>
          <w:noProof/>
          <w:color w:val="000000"/>
          <w:sz w:val="28"/>
        </w:rPr>
        <w:t>почвенный</w:t>
      </w:r>
      <w:r w:rsidR="00C72236" w:rsidRPr="003F5FF3">
        <w:rPr>
          <w:noProof/>
          <w:color w:val="000000"/>
          <w:sz w:val="28"/>
        </w:rPr>
        <w:t xml:space="preserve"> процесс (происходящий циклически, как замерзание-оттаивание)</w:t>
      </w:r>
      <w:r w:rsidR="000D3B3D" w:rsidRPr="003F5FF3">
        <w:rPr>
          <w:noProof/>
          <w:color w:val="000000"/>
          <w:sz w:val="28"/>
        </w:rPr>
        <w:t xml:space="preserve">, </w:t>
      </w:r>
      <w:r w:rsidR="00C72236" w:rsidRPr="003F5FF3">
        <w:rPr>
          <w:noProof/>
          <w:color w:val="000000"/>
          <w:sz w:val="28"/>
        </w:rPr>
        <w:t>но</w:t>
      </w:r>
      <w:r w:rsidRPr="003F5FF3">
        <w:rPr>
          <w:noProof/>
          <w:color w:val="000000"/>
          <w:sz w:val="28"/>
        </w:rPr>
        <w:t xml:space="preserve"> и </w:t>
      </w:r>
      <w:r w:rsidR="000D3B3D" w:rsidRPr="003F5FF3">
        <w:rPr>
          <w:noProof/>
          <w:color w:val="000000"/>
          <w:sz w:val="28"/>
        </w:rPr>
        <w:t>почвообразующий процесс, приводящий к образованию</w:t>
      </w:r>
      <w:r w:rsidRPr="003F5FF3">
        <w:rPr>
          <w:noProof/>
          <w:color w:val="000000"/>
          <w:sz w:val="28"/>
        </w:rPr>
        <w:t xml:space="preserve"> такого</w:t>
      </w:r>
      <w:r w:rsidR="000D3B3D" w:rsidRPr="003F5FF3">
        <w:rPr>
          <w:noProof/>
          <w:color w:val="000000"/>
          <w:sz w:val="28"/>
        </w:rPr>
        <w:t xml:space="preserve"> важного свойства почвы как </w:t>
      </w:r>
      <w:r w:rsidR="00C72236" w:rsidRPr="003F5FF3">
        <w:rPr>
          <w:noProof/>
          <w:color w:val="000000"/>
          <w:sz w:val="28"/>
        </w:rPr>
        <w:t>гумус</w:t>
      </w:r>
      <w:r w:rsidR="000D3B3D" w:rsidRPr="003F5FF3">
        <w:rPr>
          <w:noProof/>
          <w:color w:val="000000"/>
          <w:sz w:val="28"/>
        </w:rPr>
        <w:t xml:space="preserve">, и даже к образованию самой почвы. </w:t>
      </w:r>
      <w:r w:rsidR="00711EBC" w:rsidRPr="003F5FF3">
        <w:rPr>
          <w:noProof/>
          <w:color w:val="000000"/>
          <w:sz w:val="28"/>
        </w:rPr>
        <w:t>В образовании чернозёмов</w:t>
      </w:r>
      <w:r w:rsidR="00145688" w:rsidRPr="003F5FF3">
        <w:rPr>
          <w:noProof/>
          <w:color w:val="000000"/>
          <w:sz w:val="28"/>
        </w:rPr>
        <w:t>, конечно заслуженно,</w:t>
      </w:r>
      <w:r w:rsidR="00711EBC" w:rsidRPr="003F5FF3">
        <w:rPr>
          <w:noProof/>
          <w:color w:val="000000"/>
          <w:sz w:val="28"/>
        </w:rPr>
        <w:t xml:space="preserve"> </w:t>
      </w:r>
      <w:r w:rsidR="00C72236" w:rsidRPr="003F5FF3">
        <w:rPr>
          <w:noProof/>
          <w:color w:val="000000"/>
          <w:sz w:val="28"/>
        </w:rPr>
        <w:t>процесс гумусообразования</w:t>
      </w:r>
      <w:r w:rsidR="00711EBC" w:rsidRPr="003F5FF3">
        <w:rPr>
          <w:noProof/>
          <w:color w:val="000000"/>
          <w:sz w:val="28"/>
        </w:rPr>
        <w:t xml:space="preserve"> </w:t>
      </w:r>
      <w:r w:rsidR="00145688" w:rsidRPr="003F5FF3">
        <w:rPr>
          <w:noProof/>
          <w:color w:val="000000"/>
          <w:sz w:val="28"/>
        </w:rPr>
        <w:t xml:space="preserve">принимался </w:t>
      </w:r>
      <w:r w:rsidR="00C72236" w:rsidRPr="003F5FF3">
        <w:rPr>
          <w:noProof/>
          <w:color w:val="000000"/>
          <w:sz w:val="28"/>
        </w:rPr>
        <w:t>за</w:t>
      </w:r>
      <w:r w:rsidR="00145688" w:rsidRPr="003F5FF3">
        <w:rPr>
          <w:noProof/>
          <w:color w:val="000000"/>
          <w:sz w:val="28"/>
        </w:rPr>
        <w:t xml:space="preserve"> основной, собственно приводящий к образованию этой почвы. Но более сложные процессы, такие как подзолообразовательные, иллювиирование </w:t>
      </w:r>
      <w:r w:rsidR="00C72236" w:rsidRPr="003F5FF3">
        <w:rPr>
          <w:noProof/>
          <w:color w:val="000000"/>
          <w:sz w:val="28"/>
        </w:rPr>
        <w:t>Докучаевым и его коллегами</w:t>
      </w:r>
      <w:r w:rsidR="00145688" w:rsidRPr="003F5FF3">
        <w:rPr>
          <w:noProof/>
          <w:color w:val="000000"/>
          <w:sz w:val="28"/>
        </w:rPr>
        <w:t xml:space="preserve"> исследователями ещё не вводились (иллювиальный горизонт В Докучаев </w:t>
      </w:r>
      <w:r w:rsidR="004E155E" w:rsidRPr="003F5FF3">
        <w:rPr>
          <w:noProof/>
          <w:color w:val="000000"/>
          <w:sz w:val="28"/>
        </w:rPr>
        <w:t>нызывал переходным</w:t>
      </w:r>
      <w:r w:rsidR="00145688" w:rsidRPr="003F5FF3">
        <w:rPr>
          <w:noProof/>
          <w:color w:val="000000"/>
          <w:sz w:val="28"/>
        </w:rPr>
        <w:t xml:space="preserve"> к материнской породе)</w:t>
      </w:r>
      <w:r w:rsidR="00C72236" w:rsidRPr="003F5FF3">
        <w:rPr>
          <w:noProof/>
          <w:color w:val="000000"/>
          <w:sz w:val="28"/>
        </w:rPr>
        <w:t>.</w:t>
      </w:r>
    </w:p>
    <w:p w:rsidR="004E155E" w:rsidRPr="003F5FF3" w:rsidRDefault="001456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Таким образом, в</w:t>
      </w:r>
      <w:r w:rsidR="004C157C" w:rsidRPr="003F5FF3">
        <w:rPr>
          <w:noProof/>
          <w:color w:val="000000"/>
          <w:sz w:val="28"/>
        </w:rPr>
        <w:t xml:space="preserve">озможности </w:t>
      </w:r>
      <w:r w:rsidR="00896281" w:rsidRPr="003F5FF3">
        <w:rPr>
          <w:noProof/>
          <w:color w:val="000000"/>
          <w:sz w:val="28"/>
        </w:rPr>
        <w:t xml:space="preserve">употребления собственно термина </w:t>
      </w:r>
      <w:r w:rsidR="004C157C" w:rsidRPr="003F5FF3">
        <w:rPr>
          <w:noProof/>
          <w:color w:val="000000"/>
          <w:sz w:val="28"/>
        </w:rPr>
        <w:t>«почвообразовательный процесс» не было по нескольким причинам, в числе которых</w:t>
      </w:r>
      <w:r w:rsidR="006D7188" w:rsidRPr="003F5FF3">
        <w:rPr>
          <w:noProof/>
          <w:color w:val="000000"/>
          <w:sz w:val="28"/>
        </w:rPr>
        <w:t xml:space="preserve"> было</w:t>
      </w:r>
      <w:r w:rsidR="00273519" w:rsidRPr="003F5FF3">
        <w:rPr>
          <w:noProof/>
          <w:color w:val="000000"/>
          <w:sz w:val="28"/>
        </w:rPr>
        <w:t>, во-первых,</w:t>
      </w:r>
      <w:r w:rsidR="00843D2B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слабое представление о механизме процесса</w:t>
      </w:r>
      <w:r w:rsidR="006D7188" w:rsidRPr="003F5FF3">
        <w:rPr>
          <w:noProof/>
          <w:color w:val="000000"/>
          <w:sz w:val="28"/>
        </w:rPr>
        <w:t xml:space="preserve"> – </w:t>
      </w:r>
      <w:r w:rsidR="00896281" w:rsidRPr="003F5FF3">
        <w:rPr>
          <w:noProof/>
          <w:color w:val="000000"/>
          <w:sz w:val="28"/>
        </w:rPr>
        <w:t>представлялась возможность только сопоставлять комбинацию факторов поч</w:t>
      </w:r>
      <w:r w:rsidR="00273519" w:rsidRPr="003F5FF3">
        <w:rPr>
          <w:noProof/>
          <w:color w:val="000000"/>
          <w:sz w:val="28"/>
        </w:rPr>
        <w:t xml:space="preserve">вообразования и почвенное тело, без раскрытия </w:t>
      </w:r>
      <w:r w:rsidR="00C72236" w:rsidRPr="003F5FF3">
        <w:rPr>
          <w:noProof/>
          <w:color w:val="000000"/>
          <w:sz w:val="28"/>
        </w:rPr>
        <w:t xml:space="preserve">их </w:t>
      </w:r>
      <w:r w:rsidR="00273519" w:rsidRPr="003F5FF3">
        <w:rPr>
          <w:noProof/>
          <w:color w:val="000000"/>
          <w:sz w:val="28"/>
        </w:rPr>
        <w:t xml:space="preserve">сущностной взаимосвязи, что и было сделано В.В. Докучаевым в знаменитой дуаде «факторы – свойства». Во-вторых, </w:t>
      </w:r>
      <w:r w:rsidR="006D7188" w:rsidRPr="003F5FF3">
        <w:rPr>
          <w:noProof/>
          <w:color w:val="000000"/>
          <w:sz w:val="28"/>
        </w:rPr>
        <w:t>для введения термина было необходимо наличие в употреблении хот</w:t>
      </w:r>
      <w:r w:rsidR="00C72236" w:rsidRPr="003F5FF3">
        <w:rPr>
          <w:noProof/>
          <w:color w:val="000000"/>
          <w:sz w:val="28"/>
        </w:rPr>
        <w:t>я бы</w:t>
      </w:r>
      <w:r w:rsidR="006D7188" w:rsidRPr="003F5FF3">
        <w:rPr>
          <w:noProof/>
          <w:color w:val="000000"/>
          <w:sz w:val="28"/>
        </w:rPr>
        <w:t xml:space="preserve"> небольшой системы почвообразующих процессов, характерных для разных типов почв, чему не удовлетворяла скудная информация, </w:t>
      </w:r>
      <w:r w:rsidR="00273519" w:rsidRPr="003F5FF3">
        <w:rPr>
          <w:noProof/>
          <w:color w:val="000000"/>
          <w:sz w:val="28"/>
        </w:rPr>
        <w:t>имеющаяся только для отдельных, довольно простых и не вызывающих сомнения происходящих процессах, таких как гниение или выветривание,</w:t>
      </w:r>
      <w:r w:rsidR="004E155E" w:rsidRPr="003F5FF3">
        <w:rPr>
          <w:noProof/>
          <w:color w:val="000000"/>
          <w:sz w:val="28"/>
        </w:rPr>
        <w:t xml:space="preserve"> и то</w:t>
      </w:r>
      <w:r w:rsidR="00273519" w:rsidRPr="003F5FF3">
        <w:rPr>
          <w:noProof/>
          <w:color w:val="000000"/>
          <w:sz w:val="28"/>
        </w:rPr>
        <w:t xml:space="preserve"> </w:t>
      </w:r>
      <w:r w:rsidR="006D7188" w:rsidRPr="003F5FF3">
        <w:rPr>
          <w:noProof/>
          <w:color w:val="000000"/>
          <w:sz w:val="28"/>
        </w:rPr>
        <w:t>основанная во многом на гипотезах</w:t>
      </w:r>
      <w:r w:rsidR="00273519" w:rsidRPr="003F5FF3">
        <w:rPr>
          <w:noProof/>
          <w:color w:val="000000"/>
          <w:sz w:val="28"/>
        </w:rPr>
        <w:t xml:space="preserve">. </w:t>
      </w:r>
      <w:r w:rsidR="004E155E" w:rsidRPr="003F5FF3">
        <w:rPr>
          <w:noProof/>
          <w:color w:val="000000"/>
          <w:sz w:val="28"/>
        </w:rPr>
        <w:t xml:space="preserve">Термин </w:t>
      </w:r>
      <w:r w:rsidR="00C72236" w:rsidRPr="003F5FF3">
        <w:rPr>
          <w:noProof/>
          <w:color w:val="000000"/>
          <w:sz w:val="28"/>
        </w:rPr>
        <w:t>«</w:t>
      </w:r>
      <w:r w:rsidR="004E155E" w:rsidRPr="003F5FF3">
        <w:rPr>
          <w:noProof/>
          <w:color w:val="000000"/>
          <w:sz w:val="28"/>
        </w:rPr>
        <w:t>почвообразовательн</w:t>
      </w:r>
      <w:r w:rsidR="00C72236" w:rsidRPr="003F5FF3">
        <w:rPr>
          <w:noProof/>
          <w:color w:val="000000"/>
          <w:sz w:val="28"/>
        </w:rPr>
        <w:t>ый процесс»</w:t>
      </w:r>
      <w:r w:rsidR="004E155E" w:rsidRPr="003F5FF3">
        <w:rPr>
          <w:noProof/>
          <w:color w:val="000000"/>
          <w:sz w:val="28"/>
        </w:rPr>
        <w:t xml:space="preserve"> не вводился, как не имеющий примера, практического приложения.</w:t>
      </w:r>
    </w:p>
    <w:p w:rsidR="00B273FD" w:rsidRPr="003F5FF3" w:rsidRDefault="00380D1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4" w:name="_Toc231367717"/>
      <w:r w:rsidRPr="003F5FF3">
        <w:rPr>
          <w:noProof/>
          <w:color w:val="000000"/>
          <w:sz w:val="28"/>
        </w:rPr>
        <w:t>Н.М. Сибирцев</w:t>
      </w:r>
      <w:r w:rsidR="00EF56BE" w:rsidRPr="003F5FF3">
        <w:rPr>
          <w:noProof/>
          <w:color w:val="000000"/>
          <w:sz w:val="28"/>
        </w:rPr>
        <w:t>, 1900</w:t>
      </w:r>
      <w:bookmarkEnd w:id="4"/>
    </w:p>
    <w:p w:rsidR="007050F5" w:rsidRPr="003F5FF3" w:rsidRDefault="004E155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Итак, с</w:t>
      </w:r>
      <w:r w:rsidR="00B50050" w:rsidRPr="003F5FF3">
        <w:rPr>
          <w:noProof/>
          <w:color w:val="000000"/>
          <w:sz w:val="28"/>
        </w:rPr>
        <w:t>обственно т</w:t>
      </w:r>
      <w:r w:rsidR="00145688" w:rsidRPr="003F5FF3">
        <w:rPr>
          <w:noProof/>
          <w:color w:val="000000"/>
          <w:sz w:val="28"/>
        </w:rPr>
        <w:t>ермин</w:t>
      </w:r>
      <w:r w:rsidR="00B50050" w:rsidRPr="003F5FF3">
        <w:rPr>
          <w:noProof/>
          <w:color w:val="000000"/>
          <w:sz w:val="28"/>
        </w:rPr>
        <w:t xml:space="preserve"> «почвообразовательный процесс» </w:t>
      </w:r>
      <w:r w:rsidR="00C64925" w:rsidRPr="003F5FF3">
        <w:rPr>
          <w:noProof/>
          <w:color w:val="000000"/>
          <w:sz w:val="28"/>
        </w:rPr>
        <w:t xml:space="preserve">впервые </w:t>
      </w:r>
      <w:r w:rsidR="0047471C" w:rsidRPr="003F5FF3">
        <w:rPr>
          <w:noProof/>
          <w:color w:val="000000"/>
          <w:sz w:val="28"/>
        </w:rPr>
        <w:t>(</w:t>
      </w:r>
      <w:r w:rsidR="00924FF2" w:rsidRPr="003F5FF3">
        <w:rPr>
          <w:noProof/>
          <w:color w:val="000000"/>
          <w:sz w:val="28"/>
        </w:rPr>
        <w:t xml:space="preserve">цит. по </w:t>
      </w:r>
      <w:r w:rsidR="0047471C" w:rsidRPr="003F5FF3">
        <w:rPr>
          <w:noProof/>
          <w:color w:val="000000"/>
          <w:sz w:val="28"/>
        </w:rPr>
        <w:t xml:space="preserve">Самойлова, 1986) </w:t>
      </w:r>
      <w:r w:rsidR="00B50050" w:rsidRPr="003F5FF3">
        <w:rPr>
          <w:noProof/>
          <w:color w:val="000000"/>
          <w:sz w:val="28"/>
        </w:rPr>
        <w:t>употребил</w:t>
      </w:r>
      <w:r w:rsidR="006A2C8F" w:rsidRPr="003F5FF3">
        <w:rPr>
          <w:noProof/>
          <w:color w:val="000000"/>
          <w:sz w:val="28"/>
        </w:rPr>
        <w:t xml:space="preserve"> Николай Михайлович Сибирцев в курсе лекций «Почвоведение»</w:t>
      </w:r>
      <w:r w:rsidR="00387AEB" w:rsidRPr="003F5FF3">
        <w:rPr>
          <w:noProof/>
          <w:color w:val="000000"/>
          <w:sz w:val="28"/>
        </w:rPr>
        <w:t xml:space="preserve">, </w:t>
      </w:r>
      <w:r w:rsidR="00C72236" w:rsidRPr="003F5FF3">
        <w:rPr>
          <w:noProof/>
          <w:color w:val="000000"/>
          <w:sz w:val="28"/>
        </w:rPr>
        <w:t>прочитанных</w:t>
      </w:r>
      <w:r w:rsidR="00387AEB" w:rsidRPr="003F5FF3">
        <w:rPr>
          <w:noProof/>
          <w:color w:val="000000"/>
          <w:sz w:val="28"/>
        </w:rPr>
        <w:t xml:space="preserve"> в </w:t>
      </w:r>
      <w:r w:rsidR="00C72236" w:rsidRPr="003F5FF3">
        <w:rPr>
          <w:noProof/>
          <w:color w:val="000000"/>
          <w:sz w:val="28"/>
        </w:rPr>
        <w:t>И</w:t>
      </w:r>
      <w:r w:rsidR="00387AEB" w:rsidRPr="003F5FF3">
        <w:rPr>
          <w:noProof/>
          <w:color w:val="000000"/>
          <w:sz w:val="28"/>
        </w:rPr>
        <w:t>нституте сельского хозяйства и лесоводства в Ново-Александри</w:t>
      </w:r>
      <w:r w:rsidR="007050F5" w:rsidRPr="003F5FF3">
        <w:rPr>
          <w:noProof/>
          <w:color w:val="000000"/>
          <w:sz w:val="28"/>
        </w:rPr>
        <w:t>и (Сибирцев, 1900, вып. 2</w:t>
      </w:r>
      <w:r w:rsidR="00CE7B8B" w:rsidRPr="003F5FF3">
        <w:rPr>
          <w:noProof/>
          <w:color w:val="000000"/>
          <w:sz w:val="28"/>
        </w:rPr>
        <w:t>,</w:t>
      </w:r>
      <w:r w:rsidR="007050F5" w:rsidRPr="003F5FF3">
        <w:rPr>
          <w:noProof/>
          <w:color w:val="000000"/>
          <w:sz w:val="28"/>
        </w:rPr>
        <w:t xml:space="preserve"> 21с.)</w:t>
      </w:r>
      <w:r w:rsidR="003978DF" w:rsidRPr="003F5FF3">
        <w:rPr>
          <w:noProof/>
          <w:color w:val="000000"/>
          <w:sz w:val="28"/>
        </w:rPr>
        <w:t xml:space="preserve">. </w:t>
      </w:r>
      <w:r w:rsidR="006A2C8F" w:rsidRPr="003F5FF3">
        <w:rPr>
          <w:noProof/>
          <w:color w:val="000000"/>
          <w:sz w:val="28"/>
        </w:rPr>
        <w:t>Научное определение</w:t>
      </w:r>
      <w:r w:rsidR="00DF467C" w:rsidRPr="003F5FF3">
        <w:rPr>
          <w:noProof/>
          <w:color w:val="000000"/>
          <w:sz w:val="28"/>
        </w:rPr>
        <w:t xml:space="preserve"> </w:t>
      </w:r>
      <w:r w:rsidR="006A2C8F" w:rsidRPr="003F5FF3">
        <w:rPr>
          <w:noProof/>
          <w:color w:val="000000"/>
          <w:sz w:val="28"/>
        </w:rPr>
        <w:t>почвы он выводил из рассмотрения «процессов происхождения, или формирования почв»</w:t>
      </w:r>
      <w:r w:rsidR="0047471C" w:rsidRPr="003F5FF3">
        <w:rPr>
          <w:noProof/>
          <w:color w:val="000000"/>
          <w:sz w:val="28"/>
        </w:rPr>
        <w:t>: почв</w:t>
      </w:r>
      <w:r w:rsidR="0069116C" w:rsidRPr="003F5FF3">
        <w:rPr>
          <w:noProof/>
          <w:color w:val="000000"/>
          <w:sz w:val="28"/>
        </w:rPr>
        <w:t>ы</w:t>
      </w:r>
      <w:r w:rsidR="0047471C" w:rsidRPr="003F5FF3">
        <w:rPr>
          <w:noProof/>
          <w:color w:val="000000"/>
          <w:sz w:val="28"/>
        </w:rPr>
        <w:t xml:space="preserve"> – поверхностные горизонты горных пород, «в которых общие динамические процессы необходимо сочетаются с биологическими»</w:t>
      </w:r>
      <w:r w:rsidR="002A6EF0" w:rsidRPr="003F5FF3">
        <w:rPr>
          <w:noProof/>
          <w:color w:val="000000"/>
          <w:sz w:val="28"/>
        </w:rPr>
        <w:t xml:space="preserve"> (Сибирцев, 190</w:t>
      </w:r>
      <w:r w:rsidR="00B8135F" w:rsidRPr="003F5FF3">
        <w:rPr>
          <w:noProof/>
          <w:color w:val="000000"/>
          <w:sz w:val="28"/>
        </w:rPr>
        <w:t>0)</w:t>
      </w:r>
      <w:r w:rsidR="007050F5" w:rsidRPr="003F5FF3">
        <w:rPr>
          <w:noProof/>
          <w:color w:val="000000"/>
          <w:sz w:val="28"/>
        </w:rPr>
        <w:t>.</w:t>
      </w:r>
    </w:p>
    <w:p w:rsidR="007050F5" w:rsidRPr="003F5FF3" w:rsidRDefault="007050F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Можно сказать, уже в его с</w:t>
      </w:r>
      <w:r w:rsidR="00F24DD4" w:rsidRPr="003F5FF3">
        <w:rPr>
          <w:noProof/>
          <w:color w:val="000000"/>
          <w:sz w:val="28"/>
        </w:rPr>
        <w:t>очинениях наметился переход от д</w:t>
      </w:r>
      <w:r w:rsidRPr="003F5FF3">
        <w:rPr>
          <w:noProof/>
          <w:color w:val="000000"/>
          <w:sz w:val="28"/>
        </w:rPr>
        <w:t>окучаевской диады «факторы почвообразования –</w:t>
      </w:r>
      <w:r w:rsidR="00F24DD4" w:rsidRPr="003F5FF3">
        <w:rPr>
          <w:noProof/>
          <w:color w:val="000000"/>
          <w:sz w:val="28"/>
        </w:rPr>
        <w:t xml:space="preserve"> свойства почв» к г</w:t>
      </w:r>
      <w:r w:rsidRPr="003F5FF3">
        <w:rPr>
          <w:noProof/>
          <w:color w:val="000000"/>
          <w:sz w:val="28"/>
        </w:rPr>
        <w:t>ерасимовской триаде «факторы почвообразования – процессы почвообразования – свойства почв». Н.М. Сибирцев указывает: «при расчленении на естественные группы бесконечного ряда почв, наблюдаемого нами на земной поверхности, должны быть сформулированы те сочетания естественных условий, которые ведут почвообразовательный процесс (курсив мой – Т.К.) в определённом направлении, к определённому и постоянному, в главных своих чертах, результату</w:t>
      </w:r>
      <w:r w:rsidR="00A925F8" w:rsidRPr="003F5FF3">
        <w:rPr>
          <w:noProof/>
          <w:color w:val="000000"/>
          <w:sz w:val="28"/>
        </w:rPr>
        <w:t>… Мы можем, следовательно, установить такой тип почвообразования, в результате которого будут получаться, положим, почвы чернозёмной группы… Характерная черта их заключается в особом… накоплении в них перегнойных веществ, обусловленном развитием… травяно-степнго пояса. Куда простирается этот пояс со свойственными ему физико-географическими, геологическими и биологическими особенностями, там идут чернозёмо-образовательные процессы и там получаются почвы чернозёмного типа</w:t>
      </w:r>
      <w:r w:rsidRPr="003F5FF3">
        <w:rPr>
          <w:noProof/>
          <w:color w:val="000000"/>
          <w:sz w:val="28"/>
        </w:rPr>
        <w:t>»</w:t>
      </w:r>
      <w:r w:rsidR="00EB2C1A" w:rsidRPr="003F5FF3">
        <w:rPr>
          <w:noProof/>
          <w:color w:val="000000"/>
          <w:sz w:val="28"/>
        </w:rPr>
        <w:t xml:space="preserve">. Сибирцев дополнил учение Докучаева о факторах почвообразования, указав, что из многочисленного </w:t>
      </w:r>
      <w:r w:rsidR="008F329F" w:rsidRPr="003F5FF3">
        <w:rPr>
          <w:noProof/>
          <w:color w:val="000000"/>
          <w:sz w:val="28"/>
        </w:rPr>
        <w:t>количества комбинаций</w:t>
      </w:r>
      <w:r w:rsidR="00EB2C1A" w:rsidRPr="003F5FF3">
        <w:rPr>
          <w:noProof/>
          <w:color w:val="000000"/>
          <w:sz w:val="28"/>
        </w:rPr>
        <w:t xml:space="preserve"> факторов почвообразования в природе</w:t>
      </w:r>
      <w:r w:rsidR="008F329F" w:rsidRPr="003F5FF3">
        <w:rPr>
          <w:noProof/>
          <w:color w:val="000000"/>
          <w:sz w:val="28"/>
        </w:rPr>
        <w:t xml:space="preserve"> представлены определённые их сочетания – ландшафты, с приуроченными к ним типами почв. Поэтому общее количество типов почв хоть и велико, но не бесконечно (Герасимов, Глазовская, 1960).</w:t>
      </w:r>
    </w:p>
    <w:p w:rsidR="00C83B6F" w:rsidRPr="003F5FF3" w:rsidRDefault="0078369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В связи с этим </w:t>
      </w:r>
      <w:r w:rsidR="0069116C" w:rsidRPr="003F5FF3">
        <w:rPr>
          <w:noProof/>
          <w:color w:val="000000"/>
          <w:sz w:val="28"/>
        </w:rPr>
        <w:t>Сибирцевым</w:t>
      </w:r>
      <w:r w:rsidRPr="003F5FF3">
        <w:rPr>
          <w:noProof/>
          <w:color w:val="000000"/>
          <w:sz w:val="28"/>
        </w:rPr>
        <w:t xml:space="preserve"> были </w:t>
      </w:r>
      <w:r w:rsidR="00B22B0A" w:rsidRPr="003F5FF3">
        <w:rPr>
          <w:noProof/>
          <w:color w:val="000000"/>
          <w:sz w:val="28"/>
        </w:rPr>
        <w:t>в</w:t>
      </w:r>
      <w:r w:rsidR="00C83B6F" w:rsidRPr="003F5FF3">
        <w:rPr>
          <w:noProof/>
          <w:color w:val="000000"/>
          <w:sz w:val="28"/>
        </w:rPr>
        <w:t>ыделены</w:t>
      </w:r>
      <w:r w:rsidRPr="003F5FF3">
        <w:rPr>
          <w:noProof/>
          <w:color w:val="000000"/>
          <w:sz w:val="28"/>
        </w:rPr>
        <w:t xml:space="preserve"> следующие типы</w:t>
      </w:r>
      <w:r w:rsidR="00C83B6F" w:rsidRPr="003F5FF3">
        <w:rPr>
          <w:noProof/>
          <w:color w:val="000000"/>
          <w:sz w:val="28"/>
        </w:rPr>
        <w:t xml:space="preserve"> почвообразования</w:t>
      </w:r>
      <w:r w:rsidRPr="003F5FF3">
        <w:rPr>
          <w:noProof/>
          <w:color w:val="000000"/>
          <w:sz w:val="28"/>
        </w:rPr>
        <w:t>, или общие процессы (чернозёмо-образовательные, подзоло-образовательные)</w:t>
      </w:r>
      <w:r w:rsidR="007626A2" w:rsidRPr="003F5FF3">
        <w:rPr>
          <w:noProof/>
          <w:color w:val="000000"/>
          <w:sz w:val="28"/>
        </w:rPr>
        <w:t xml:space="preserve">. Классификация эта совершено соответствует </w:t>
      </w:r>
      <w:r w:rsidR="0069116C" w:rsidRPr="003F5FF3">
        <w:rPr>
          <w:noProof/>
          <w:color w:val="000000"/>
          <w:sz w:val="28"/>
        </w:rPr>
        <w:t>предложенной</w:t>
      </w:r>
      <w:r w:rsidR="007626A2" w:rsidRPr="003F5FF3">
        <w:rPr>
          <w:noProof/>
          <w:color w:val="000000"/>
          <w:sz w:val="28"/>
        </w:rPr>
        <w:t xml:space="preserve"> им классификации почв, близк</w:t>
      </w:r>
      <w:r w:rsidR="0069116C" w:rsidRPr="003F5FF3">
        <w:rPr>
          <w:noProof/>
          <w:color w:val="000000"/>
          <w:sz w:val="28"/>
        </w:rPr>
        <w:t>ой</w:t>
      </w:r>
      <w:r w:rsidR="007626A2" w:rsidRPr="003F5FF3">
        <w:rPr>
          <w:noProof/>
          <w:color w:val="000000"/>
          <w:sz w:val="28"/>
        </w:rPr>
        <w:t xml:space="preserve"> к классификации В.В. Докучаева </w:t>
      </w:r>
      <w:smartTag w:uri="urn:schemas-microsoft-com:office:smarttags" w:element="metricconverter">
        <w:smartTagPr>
          <w:attr w:name="ProductID" w:val="1896 г"/>
        </w:smartTagPr>
        <w:r w:rsidR="007626A2" w:rsidRPr="003F5FF3">
          <w:rPr>
            <w:noProof/>
            <w:color w:val="000000"/>
            <w:sz w:val="28"/>
          </w:rPr>
          <w:t>1896 г</w:t>
        </w:r>
      </w:smartTag>
      <w:r w:rsidR="007626A2" w:rsidRPr="003F5FF3">
        <w:rPr>
          <w:noProof/>
          <w:color w:val="000000"/>
          <w:sz w:val="28"/>
        </w:rPr>
        <w:t>.</w:t>
      </w:r>
    </w:p>
    <w:p w:rsidR="000B064B" w:rsidRPr="003F5FF3" w:rsidRDefault="00B273F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зональных типов</w:t>
      </w:r>
      <w:r w:rsidR="000B064B" w:rsidRPr="003F5FF3">
        <w:rPr>
          <w:noProof/>
          <w:color w:val="000000"/>
          <w:sz w:val="28"/>
        </w:rPr>
        <w:t>:</w:t>
      </w:r>
      <w:r w:rsidR="00C83B6F" w:rsidRPr="003F5FF3">
        <w:rPr>
          <w:noProof/>
          <w:color w:val="000000"/>
          <w:sz w:val="28"/>
        </w:rPr>
        <w:t xml:space="preserve"> 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латеритный,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атмосферно-пылевой (эолово-лёссовый),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пустынно-степной</w:t>
      </w:r>
      <w:r w:rsidR="00783695" w:rsidRPr="003F5FF3">
        <w:rPr>
          <w:noProof/>
          <w:color w:val="000000"/>
          <w:sz w:val="28"/>
        </w:rPr>
        <w:t xml:space="preserve"> (каштановые и бурые солонцеватые в терминологии Докучаева)</w:t>
      </w:r>
      <w:r w:rsidRPr="003F5FF3">
        <w:rPr>
          <w:noProof/>
          <w:color w:val="000000"/>
          <w:sz w:val="28"/>
        </w:rPr>
        <w:t>,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чернозёмный,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серо-лесной,</w:t>
      </w:r>
    </w:p>
    <w:p w:rsidR="000B064B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дер</w:t>
      </w:r>
      <w:r w:rsidR="000B064B" w:rsidRPr="003F5FF3">
        <w:rPr>
          <w:noProof/>
          <w:color w:val="000000"/>
          <w:sz w:val="28"/>
        </w:rPr>
        <w:t>новый и подзолистый,</w:t>
      </w:r>
    </w:p>
    <w:p w:rsidR="00C83B6F" w:rsidRPr="003F5FF3" w:rsidRDefault="000B064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тундровый;</w:t>
      </w:r>
    </w:p>
    <w:p w:rsidR="00A95764" w:rsidRPr="003F5FF3" w:rsidRDefault="00A9576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</w:t>
      </w:r>
      <w:r w:rsidR="00B22B0A" w:rsidRPr="003F5FF3">
        <w:rPr>
          <w:noProof/>
          <w:color w:val="000000"/>
          <w:sz w:val="28"/>
        </w:rPr>
        <w:t>нтра</w:t>
      </w:r>
      <w:r w:rsidR="00C83B6F" w:rsidRPr="003F5FF3">
        <w:rPr>
          <w:noProof/>
          <w:color w:val="000000"/>
          <w:sz w:val="28"/>
        </w:rPr>
        <w:t>зональные</w:t>
      </w:r>
      <w:r w:rsidRPr="003F5FF3">
        <w:rPr>
          <w:noProof/>
          <w:color w:val="000000"/>
          <w:sz w:val="28"/>
        </w:rPr>
        <w:t>:</w:t>
      </w:r>
    </w:p>
    <w:p w:rsidR="00A95764" w:rsidRPr="003F5FF3" w:rsidRDefault="00A9576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</w:t>
      </w:r>
      <w:r w:rsidR="00C83B6F" w:rsidRPr="003F5FF3">
        <w:rPr>
          <w:noProof/>
          <w:color w:val="000000"/>
          <w:sz w:val="28"/>
        </w:rPr>
        <w:t>олонцовый,</w:t>
      </w:r>
    </w:p>
    <w:p w:rsidR="00A95764" w:rsidRPr="003F5FF3" w:rsidRDefault="00A9576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болотный,</w:t>
      </w:r>
    </w:p>
    <w:p w:rsidR="00C83B6F" w:rsidRPr="003F5FF3" w:rsidRDefault="00C83B6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дерново-карбонатный;</w:t>
      </w:r>
    </w:p>
    <w:p w:rsidR="00A95764" w:rsidRPr="003F5FF3" w:rsidRDefault="00A9576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</w:t>
      </w:r>
      <w:r w:rsidR="00C83B6F" w:rsidRPr="003F5FF3">
        <w:rPr>
          <w:noProof/>
          <w:color w:val="000000"/>
          <w:sz w:val="28"/>
        </w:rPr>
        <w:t>зональные</w:t>
      </w:r>
      <w:r w:rsidRPr="003F5FF3">
        <w:rPr>
          <w:noProof/>
          <w:color w:val="000000"/>
          <w:sz w:val="28"/>
        </w:rPr>
        <w:t>:</w:t>
      </w:r>
    </w:p>
    <w:p w:rsidR="00A95764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пойменный,</w:t>
      </w:r>
    </w:p>
    <w:p w:rsidR="00A95764" w:rsidRPr="003F5FF3" w:rsidRDefault="00B22B0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скелетный</w:t>
      </w:r>
      <w:r w:rsidR="00A95764" w:rsidRPr="003F5FF3">
        <w:rPr>
          <w:noProof/>
          <w:color w:val="000000"/>
          <w:sz w:val="28"/>
        </w:rPr>
        <w:t>,</w:t>
      </w:r>
    </w:p>
    <w:p w:rsidR="00C83B6F" w:rsidRPr="003F5FF3" w:rsidRDefault="00B273F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грубый (неполные, слаборазвитые почвы)</w:t>
      </w:r>
    </w:p>
    <w:p w:rsidR="00195F15" w:rsidRPr="003F5FF3" w:rsidRDefault="00195F1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Как видим, классификация почвообразовательных процессов проведена на верхних уровнях иерархии – </w:t>
      </w:r>
      <w:r w:rsidR="00EE1265" w:rsidRPr="003F5FF3">
        <w:rPr>
          <w:noProof/>
          <w:color w:val="000000"/>
          <w:sz w:val="28"/>
        </w:rPr>
        <w:t xml:space="preserve">процесса </w:t>
      </w:r>
      <w:r w:rsidRPr="003F5FF3">
        <w:rPr>
          <w:noProof/>
          <w:color w:val="000000"/>
          <w:sz w:val="28"/>
        </w:rPr>
        <w:t>образовани</w:t>
      </w:r>
      <w:r w:rsidR="0069116C" w:rsidRPr="003F5FF3">
        <w:rPr>
          <w:noProof/>
          <w:color w:val="000000"/>
          <w:sz w:val="28"/>
        </w:rPr>
        <w:t>я</w:t>
      </w:r>
      <w:r w:rsidRPr="003F5FF3">
        <w:rPr>
          <w:noProof/>
          <w:color w:val="000000"/>
          <w:sz w:val="28"/>
        </w:rPr>
        <w:t xml:space="preserve"> всей почвы</w:t>
      </w:r>
      <w:r w:rsidR="0069116C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 xml:space="preserve">в целом. Это </w:t>
      </w:r>
      <w:r w:rsidR="00EF5F8E" w:rsidRPr="003F5FF3">
        <w:rPr>
          <w:noProof/>
          <w:color w:val="000000"/>
          <w:sz w:val="28"/>
        </w:rPr>
        <w:t xml:space="preserve">первое деление – </w:t>
      </w:r>
      <w:r w:rsidRPr="003F5FF3">
        <w:rPr>
          <w:noProof/>
          <w:color w:val="000000"/>
          <w:sz w:val="28"/>
        </w:rPr>
        <w:t>крупный</w:t>
      </w:r>
      <w:r w:rsidR="00EF5F8E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шаг по осознанию механизма</w:t>
      </w:r>
      <w:r w:rsidR="00EE1265" w:rsidRPr="003F5FF3">
        <w:rPr>
          <w:noProof/>
          <w:color w:val="000000"/>
          <w:sz w:val="28"/>
        </w:rPr>
        <w:t xml:space="preserve"> перехода</w:t>
      </w:r>
      <w:r w:rsidRPr="003F5FF3">
        <w:rPr>
          <w:noProof/>
          <w:color w:val="000000"/>
          <w:sz w:val="28"/>
        </w:rPr>
        <w:t xml:space="preserve"> от факторов-почвообра</w:t>
      </w:r>
      <w:r w:rsidR="00EE1265" w:rsidRPr="003F5FF3">
        <w:rPr>
          <w:noProof/>
          <w:color w:val="000000"/>
          <w:sz w:val="28"/>
        </w:rPr>
        <w:t xml:space="preserve">зователей к свойствам почв, но сущность его ещё совершенно не раскрыта. </w:t>
      </w:r>
      <w:r w:rsidR="004A2061" w:rsidRPr="003F5FF3">
        <w:rPr>
          <w:noProof/>
          <w:color w:val="000000"/>
          <w:sz w:val="28"/>
        </w:rPr>
        <w:t>Главный этап предстоит пр</w:t>
      </w:r>
      <w:r w:rsidR="0069116C" w:rsidRPr="003F5FF3">
        <w:rPr>
          <w:noProof/>
          <w:color w:val="000000"/>
          <w:sz w:val="28"/>
        </w:rPr>
        <w:t>о</w:t>
      </w:r>
      <w:r w:rsidR="004A2061" w:rsidRPr="003F5FF3">
        <w:rPr>
          <w:noProof/>
          <w:color w:val="000000"/>
          <w:sz w:val="28"/>
        </w:rPr>
        <w:t xml:space="preserve">йти более поздним исследователям. </w:t>
      </w:r>
      <w:r w:rsidR="00EE1265" w:rsidRPr="003F5FF3">
        <w:rPr>
          <w:noProof/>
          <w:color w:val="000000"/>
          <w:sz w:val="28"/>
        </w:rPr>
        <w:t xml:space="preserve">Только иногда, как и у Докучаева, упоминаются единичные </w:t>
      </w:r>
      <w:r w:rsidR="0069116C" w:rsidRPr="003F5FF3">
        <w:rPr>
          <w:noProof/>
          <w:color w:val="000000"/>
          <w:sz w:val="28"/>
        </w:rPr>
        <w:t>более простые</w:t>
      </w:r>
      <w:r w:rsidR="00EE1265" w:rsidRPr="003F5FF3">
        <w:rPr>
          <w:noProof/>
          <w:color w:val="000000"/>
          <w:sz w:val="28"/>
        </w:rPr>
        <w:t xml:space="preserve"> процессы</w:t>
      </w:r>
      <w:r w:rsidR="00D64A1B" w:rsidRPr="003F5FF3">
        <w:rPr>
          <w:noProof/>
          <w:color w:val="000000"/>
          <w:sz w:val="28"/>
        </w:rPr>
        <w:t xml:space="preserve"> </w:t>
      </w:r>
      <w:r w:rsidR="0069116C" w:rsidRPr="003F5FF3">
        <w:rPr>
          <w:noProof/>
          <w:color w:val="000000"/>
          <w:sz w:val="28"/>
        </w:rPr>
        <w:t>–</w:t>
      </w:r>
      <w:r w:rsidR="00D64A1B" w:rsidRPr="003F5FF3">
        <w:rPr>
          <w:noProof/>
          <w:color w:val="000000"/>
          <w:sz w:val="28"/>
        </w:rPr>
        <w:t xml:space="preserve"> </w:t>
      </w:r>
      <w:r w:rsidR="00EE1265" w:rsidRPr="003F5FF3">
        <w:rPr>
          <w:noProof/>
          <w:color w:val="000000"/>
          <w:sz w:val="28"/>
        </w:rPr>
        <w:t xml:space="preserve">процессы выветривания, накопления перегноя – гумуса, и некоторые другие, для которых механизм </w:t>
      </w:r>
      <w:r w:rsidR="0069116C" w:rsidRPr="003F5FF3">
        <w:rPr>
          <w:noProof/>
          <w:color w:val="000000"/>
          <w:sz w:val="28"/>
        </w:rPr>
        <w:t xml:space="preserve">был </w:t>
      </w:r>
      <w:r w:rsidR="00EE1265" w:rsidRPr="003F5FF3">
        <w:rPr>
          <w:noProof/>
          <w:color w:val="000000"/>
          <w:sz w:val="28"/>
        </w:rPr>
        <w:t>более-менее был выявлен.</w:t>
      </w:r>
      <w:r w:rsidR="00EF5F8E" w:rsidRPr="003F5FF3">
        <w:rPr>
          <w:noProof/>
          <w:color w:val="000000"/>
          <w:sz w:val="28"/>
        </w:rPr>
        <w:t xml:space="preserve"> Однако</w:t>
      </w:r>
      <w:r w:rsidR="00EE1265" w:rsidRPr="003F5FF3">
        <w:rPr>
          <w:noProof/>
          <w:color w:val="000000"/>
          <w:sz w:val="28"/>
        </w:rPr>
        <w:t xml:space="preserve"> </w:t>
      </w:r>
      <w:r w:rsidR="0069116C" w:rsidRPr="003F5FF3">
        <w:rPr>
          <w:noProof/>
          <w:color w:val="000000"/>
          <w:sz w:val="28"/>
        </w:rPr>
        <w:t xml:space="preserve">Сибирцев хорошо </w:t>
      </w:r>
      <w:r w:rsidR="00EE1265" w:rsidRPr="003F5FF3">
        <w:rPr>
          <w:noProof/>
          <w:color w:val="000000"/>
          <w:sz w:val="28"/>
        </w:rPr>
        <w:t>понима</w:t>
      </w:r>
      <w:r w:rsidR="0069116C" w:rsidRPr="003F5FF3">
        <w:rPr>
          <w:noProof/>
          <w:color w:val="000000"/>
          <w:sz w:val="28"/>
        </w:rPr>
        <w:t>л</w:t>
      </w:r>
      <w:r w:rsidR="00EE1265" w:rsidRPr="003F5FF3">
        <w:rPr>
          <w:noProof/>
          <w:color w:val="000000"/>
          <w:sz w:val="28"/>
        </w:rPr>
        <w:t xml:space="preserve"> значение концепции почвообразовательного процесса</w:t>
      </w:r>
      <w:r w:rsidR="004A2061" w:rsidRPr="003F5FF3">
        <w:rPr>
          <w:noProof/>
          <w:color w:val="000000"/>
          <w:sz w:val="28"/>
        </w:rPr>
        <w:t xml:space="preserve">: так, более дробную генетическую классификацию типов почв он предложил проводить по степени и характеру развития «внутренних процессов, которые сообщают почве общие черты данного генетического типа», что в целом поддерживается и современными почвоведами. </w:t>
      </w:r>
      <w:r w:rsidR="00924FF2" w:rsidRPr="003F5FF3">
        <w:rPr>
          <w:noProof/>
          <w:color w:val="000000"/>
          <w:sz w:val="28"/>
        </w:rPr>
        <w:t>«В особенност</w:t>
      </w:r>
      <w:r w:rsidR="00E6092F" w:rsidRPr="003F5FF3">
        <w:rPr>
          <w:noProof/>
          <w:color w:val="000000"/>
          <w:sz w:val="28"/>
        </w:rPr>
        <w:t xml:space="preserve">и ценны, – </w:t>
      </w:r>
      <w:r w:rsidR="0069116C" w:rsidRPr="003F5FF3">
        <w:rPr>
          <w:noProof/>
          <w:color w:val="000000"/>
          <w:sz w:val="28"/>
        </w:rPr>
        <w:t>писал</w:t>
      </w:r>
      <w:r w:rsidR="00E6092F" w:rsidRPr="003F5FF3">
        <w:rPr>
          <w:noProof/>
          <w:color w:val="000000"/>
          <w:sz w:val="28"/>
        </w:rPr>
        <w:t xml:space="preserve"> он –</w:t>
      </w:r>
      <w:r w:rsidR="00924FF2" w:rsidRPr="003F5FF3">
        <w:rPr>
          <w:noProof/>
          <w:color w:val="000000"/>
          <w:sz w:val="28"/>
        </w:rPr>
        <w:t xml:space="preserve"> те морфологические элементы и признаки почв, которые изучены с генетической стороны, относительно которых мы знаем, что они значат, чем обусловлены и каких внутренних свойств и процессов, приуроченных к данной почвенной среде, являются они указателями и символами»</w:t>
      </w:r>
      <w:r w:rsidR="0069116C" w:rsidRPr="003F5FF3">
        <w:rPr>
          <w:noProof/>
          <w:color w:val="000000"/>
          <w:sz w:val="28"/>
        </w:rPr>
        <w:t xml:space="preserve"> (Сибирцев, 1900)</w:t>
      </w:r>
      <w:r w:rsidR="00EF5F8E" w:rsidRPr="003F5FF3">
        <w:rPr>
          <w:noProof/>
          <w:color w:val="000000"/>
          <w:sz w:val="28"/>
        </w:rPr>
        <w:t>.</w:t>
      </w:r>
    </w:p>
    <w:p w:rsidR="007C7F7D" w:rsidRPr="003F5FF3" w:rsidRDefault="007C7F7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" w:name="_Toc231367718"/>
      <w:r w:rsidRPr="003F5FF3">
        <w:rPr>
          <w:noProof/>
          <w:color w:val="000000"/>
          <w:sz w:val="28"/>
        </w:rPr>
        <w:t>II этап. Выделение составляющих общего ПП – элементарных почвенных процессов.</w:t>
      </w:r>
      <w:r w:rsidR="00380D16" w:rsidRPr="003F5FF3">
        <w:rPr>
          <w:noProof/>
          <w:color w:val="000000"/>
          <w:sz w:val="28"/>
        </w:rPr>
        <w:t xml:space="preserve"> Неуструев</w:t>
      </w:r>
      <w:r w:rsidR="00EF56BE" w:rsidRPr="003F5FF3">
        <w:rPr>
          <w:noProof/>
          <w:color w:val="000000"/>
          <w:sz w:val="28"/>
        </w:rPr>
        <w:t>,</w:t>
      </w:r>
      <w:r w:rsidRPr="003F5FF3">
        <w:rPr>
          <w:noProof/>
          <w:color w:val="000000"/>
          <w:sz w:val="28"/>
        </w:rPr>
        <w:t xml:space="preserve"> Захаров, Ковда, и др.</w:t>
      </w:r>
      <w:bookmarkEnd w:id="5"/>
      <w:r w:rsidRPr="003F5FF3">
        <w:rPr>
          <w:noProof/>
          <w:color w:val="000000"/>
          <w:sz w:val="28"/>
        </w:rPr>
        <w:t xml:space="preserve"> </w:t>
      </w:r>
    </w:p>
    <w:p w:rsidR="00FC2DA5" w:rsidRPr="003F5FF3" w:rsidRDefault="001B7BD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6" w:name="_Toc231367719"/>
      <w:r w:rsidRPr="003F5FF3">
        <w:rPr>
          <w:noProof/>
          <w:color w:val="000000"/>
          <w:sz w:val="28"/>
        </w:rPr>
        <w:t xml:space="preserve">С.С. </w:t>
      </w:r>
      <w:r w:rsidR="007C7F7D" w:rsidRPr="003F5FF3">
        <w:rPr>
          <w:noProof/>
          <w:color w:val="000000"/>
          <w:sz w:val="28"/>
        </w:rPr>
        <w:t xml:space="preserve">Неуструев, </w:t>
      </w:r>
      <w:r w:rsidR="00EF56BE" w:rsidRPr="003F5FF3">
        <w:rPr>
          <w:noProof/>
          <w:color w:val="000000"/>
          <w:sz w:val="28"/>
        </w:rPr>
        <w:t>1916</w:t>
      </w:r>
      <w:bookmarkEnd w:id="6"/>
    </w:p>
    <w:p w:rsidR="00561E8F" w:rsidRPr="003F5FF3" w:rsidRDefault="00A3057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Дальнейшее исследование вопроса </w:t>
      </w:r>
      <w:r w:rsidR="0069116C" w:rsidRPr="003F5FF3">
        <w:rPr>
          <w:noProof/>
          <w:color w:val="000000"/>
          <w:sz w:val="28"/>
        </w:rPr>
        <w:t xml:space="preserve">классификации и выявления процессов низких иерархических уровней </w:t>
      </w:r>
      <w:r w:rsidRPr="003F5FF3">
        <w:rPr>
          <w:noProof/>
          <w:color w:val="000000"/>
          <w:sz w:val="28"/>
        </w:rPr>
        <w:t xml:space="preserve">принадлежит </w:t>
      </w:r>
      <w:r w:rsidR="006C10BB" w:rsidRPr="003F5FF3">
        <w:rPr>
          <w:noProof/>
          <w:color w:val="000000"/>
          <w:sz w:val="28"/>
        </w:rPr>
        <w:t>Серг</w:t>
      </w:r>
      <w:r w:rsidRPr="003F5FF3">
        <w:rPr>
          <w:noProof/>
          <w:color w:val="000000"/>
          <w:sz w:val="28"/>
        </w:rPr>
        <w:t>ею</w:t>
      </w:r>
      <w:r w:rsidR="006C10BB" w:rsidRPr="003F5FF3">
        <w:rPr>
          <w:noProof/>
          <w:color w:val="000000"/>
          <w:sz w:val="28"/>
        </w:rPr>
        <w:t xml:space="preserve"> Семёнович</w:t>
      </w:r>
      <w:r w:rsidRPr="003F5FF3">
        <w:rPr>
          <w:noProof/>
          <w:color w:val="000000"/>
          <w:sz w:val="28"/>
        </w:rPr>
        <w:t>у</w:t>
      </w:r>
      <w:r w:rsidR="006C10BB" w:rsidRPr="003F5FF3">
        <w:rPr>
          <w:noProof/>
          <w:color w:val="000000"/>
          <w:sz w:val="28"/>
        </w:rPr>
        <w:t xml:space="preserve"> </w:t>
      </w:r>
      <w:r w:rsidR="00DF467C" w:rsidRPr="003F5FF3">
        <w:rPr>
          <w:noProof/>
          <w:color w:val="000000"/>
          <w:sz w:val="28"/>
        </w:rPr>
        <w:t>Неуструев</w:t>
      </w:r>
      <w:r w:rsidR="001F3BEA" w:rsidRPr="003F5FF3">
        <w:rPr>
          <w:noProof/>
          <w:color w:val="000000"/>
          <w:sz w:val="28"/>
        </w:rPr>
        <w:t xml:space="preserve">у. </w:t>
      </w:r>
      <w:r w:rsidR="00DF467C" w:rsidRPr="003F5FF3">
        <w:rPr>
          <w:noProof/>
          <w:color w:val="000000"/>
          <w:sz w:val="28"/>
        </w:rPr>
        <w:t>«</w:t>
      </w:r>
      <w:r w:rsidR="001F3BEA" w:rsidRPr="003F5FF3">
        <w:rPr>
          <w:noProof/>
          <w:color w:val="000000"/>
          <w:sz w:val="28"/>
        </w:rPr>
        <w:t>С</w:t>
      </w:r>
      <w:r w:rsidR="00DF467C" w:rsidRPr="003F5FF3">
        <w:rPr>
          <w:noProof/>
          <w:color w:val="000000"/>
          <w:sz w:val="28"/>
        </w:rPr>
        <w:t>уществующие почвенные тела</w:t>
      </w:r>
      <w:r w:rsidR="0069116C" w:rsidRPr="003F5FF3">
        <w:rPr>
          <w:noProof/>
          <w:color w:val="000000"/>
          <w:sz w:val="28"/>
        </w:rPr>
        <w:t>,</w:t>
      </w:r>
      <w:r w:rsidR="001F3BEA" w:rsidRPr="003F5FF3">
        <w:rPr>
          <w:noProof/>
          <w:color w:val="000000"/>
          <w:sz w:val="28"/>
        </w:rPr>
        <w:t xml:space="preserve"> – уже утверждал он</w:t>
      </w:r>
      <w:r w:rsidR="0069116C" w:rsidRPr="003F5FF3">
        <w:rPr>
          <w:noProof/>
          <w:color w:val="000000"/>
          <w:sz w:val="28"/>
        </w:rPr>
        <w:t>,</w:t>
      </w:r>
      <w:r w:rsidR="001F3BEA" w:rsidRPr="003F5FF3">
        <w:rPr>
          <w:noProof/>
          <w:color w:val="000000"/>
          <w:sz w:val="28"/>
        </w:rPr>
        <w:t xml:space="preserve"> – </w:t>
      </w:r>
      <w:r w:rsidR="00DF467C" w:rsidRPr="003F5FF3">
        <w:rPr>
          <w:noProof/>
          <w:color w:val="000000"/>
          <w:sz w:val="28"/>
        </w:rPr>
        <w:t>суть</w:t>
      </w:r>
      <w:r w:rsidR="00DC5F80" w:rsidRPr="003F5FF3">
        <w:rPr>
          <w:noProof/>
          <w:color w:val="000000"/>
          <w:sz w:val="28"/>
        </w:rPr>
        <w:t xml:space="preserve"> </w:t>
      </w:r>
      <w:r w:rsidR="00DF467C" w:rsidRPr="003F5FF3">
        <w:rPr>
          <w:noProof/>
          <w:color w:val="000000"/>
          <w:sz w:val="28"/>
        </w:rPr>
        <w:t>результат почвообразовательных процессов</w:t>
      </w:r>
      <w:r w:rsidRPr="003F5FF3">
        <w:rPr>
          <w:noProof/>
          <w:color w:val="000000"/>
          <w:sz w:val="28"/>
        </w:rPr>
        <w:t>. Среди последних можно различать элементарные процессы как гумификация</w:t>
      </w:r>
      <w:r w:rsidR="00EB51D7" w:rsidRPr="003F5FF3">
        <w:rPr>
          <w:noProof/>
          <w:color w:val="000000"/>
          <w:sz w:val="28"/>
        </w:rPr>
        <w:t xml:space="preserve"> (образование гумуса)</w:t>
      </w:r>
      <w:r w:rsidRPr="003F5FF3">
        <w:rPr>
          <w:noProof/>
          <w:color w:val="000000"/>
          <w:sz w:val="28"/>
        </w:rPr>
        <w:t>, выщелачивание, солеобразования и т.д., и процессы более или менее сложные, создающие известную совокупность почвенных горизонтов, характерную для определённого типа почвообразования</w:t>
      </w:r>
      <w:r w:rsidR="00F83A5C" w:rsidRPr="003F5FF3">
        <w:rPr>
          <w:noProof/>
          <w:color w:val="000000"/>
          <w:sz w:val="28"/>
        </w:rPr>
        <w:t>»</w:t>
      </w:r>
      <w:r w:rsidR="00DF467C" w:rsidRPr="003F5FF3">
        <w:rPr>
          <w:noProof/>
          <w:color w:val="000000"/>
          <w:sz w:val="28"/>
        </w:rPr>
        <w:t xml:space="preserve">. </w:t>
      </w:r>
      <w:r w:rsidR="001F3BEA" w:rsidRPr="003F5FF3">
        <w:rPr>
          <w:noProof/>
          <w:color w:val="000000"/>
          <w:sz w:val="28"/>
        </w:rPr>
        <w:t xml:space="preserve">Так, Неуструев первым предложил термин элементарные процессы, </w:t>
      </w:r>
      <w:r w:rsidR="00EB51D7" w:rsidRPr="003F5FF3">
        <w:rPr>
          <w:noProof/>
          <w:color w:val="000000"/>
          <w:sz w:val="28"/>
        </w:rPr>
        <w:t>подразумевая под ним</w:t>
      </w:r>
      <w:r w:rsidR="00561E8F" w:rsidRPr="003F5FF3">
        <w:rPr>
          <w:noProof/>
          <w:color w:val="000000"/>
          <w:sz w:val="28"/>
        </w:rPr>
        <w:t xml:space="preserve"> нечто близкое к современному пониманию: </w:t>
      </w:r>
      <w:r w:rsidR="00EB51D7" w:rsidRPr="003F5FF3">
        <w:rPr>
          <w:noProof/>
          <w:color w:val="000000"/>
          <w:sz w:val="28"/>
        </w:rPr>
        <w:t>по</w:t>
      </w:r>
      <w:r w:rsidR="008859EE" w:rsidRPr="003F5FF3">
        <w:rPr>
          <w:noProof/>
          <w:color w:val="000000"/>
          <w:sz w:val="28"/>
        </w:rPr>
        <w:t xml:space="preserve">чвенные процессы более сложного типового почвообразовательного процесса, приводящего к формированию </w:t>
      </w:r>
      <w:r w:rsidR="00375A9A" w:rsidRPr="003F5FF3">
        <w:rPr>
          <w:noProof/>
          <w:color w:val="000000"/>
          <w:sz w:val="28"/>
        </w:rPr>
        <w:t xml:space="preserve">почвы определённого </w:t>
      </w:r>
      <w:r w:rsidR="008859EE" w:rsidRPr="003F5FF3">
        <w:rPr>
          <w:noProof/>
          <w:color w:val="000000"/>
          <w:sz w:val="28"/>
        </w:rPr>
        <w:t xml:space="preserve">типа. </w:t>
      </w:r>
      <w:r w:rsidR="00375A9A" w:rsidRPr="003F5FF3">
        <w:rPr>
          <w:noProof/>
          <w:color w:val="000000"/>
          <w:sz w:val="28"/>
        </w:rPr>
        <w:t>Типовой почвообразовательный процесс Неуструева</w:t>
      </w:r>
      <w:r w:rsidR="00561E8F" w:rsidRPr="003F5FF3">
        <w:rPr>
          <w:noProof/>
          <w:color w:val="000000"/>
          <w:sz w:val="28"/>
        </w:rPr>
        <w:t xml:space="preserve"> несколько</w:t>
      </w:r>
      <w:r w:rsidR="00375A9A" w:rsidRPr="003F5FF3">
        <w:rPr>
          <w:noProof/>
          <w:color w:val="000000"/>
          <w:sz w:val="28"/>
        </w:rPr>
        <w:t xml:space="preserve"> отличается от общего почвообразовательного процесса А.А. Роде: это не </w:t>
      </w:r>
      <w:r w:rsidR="00561E8F" w:rsidRPr="003F5FF3">
        <w:rPr>
          <w:noProof/>
          <w:color w:val="000000"/>
          <w:sz w:val="28"/>
        </w:rPr>
        <w:t xml:space="preserve">общий процесс образования индивидуального почвенного тела, а некоторая совокупность элементарных процессов, в результате прохождения </w:t>
      </w:r>
      <w:r w:rsidR="0069116C" w:rsidRPr="003F5FF3">
        <w:rPr>
          <w:noProof/>
          <w:color w:val="000000"/>
          <w:sz w:val="28"/>
        </w:rPr>
        <w:t>которых</w:t>
      </w:r>
      <w:r w:rsidR="00561E8F" w:rsidRPr="003F5FF3">
        <w:rPr>
          <w:noProof/>
          <w:color w:val="000000"/>
          <w:sz w:val="28"/>
        </w:rPr>
        <w:t xml:space="preserve"> может образоваться как почва данного типа, так, при наложении на него другого типового п</w:t>
      </w:r>
      <w:r w:rsidR="004E155E" w:rsidRPr="003F5FF3">
        <w:rPr>
          <w:noProof/>
          <w:color w:val="000000"/>
          <w:sz w:val="28"/>
        </w:rPr>
        <w:t>роцесса, почва переходного типа</w:t>
      </w:r>
      <w:r w:rsidR="00102E3E" w:rsidRPr="003F5FF3">
        <w:rPr>
          <w:noProof/>
          <w:color w:val="000000"/>
          <w:sz w:val="28"/>
        </w:rPr>
        <w:t>.</w:t>
      </w:r>
      <w:r w:rsidR="0069116C" w:rsidRPr="003F5FF3">
        <w:rPr>
          <w:noProof/>
          <w:color w:val="000000"/>
          <w:sz w:val="28"/>
        </w:rPr>
        <w:t xml:space="preserve"> Поздние исследователи более определённо высказывались </w:t>
      </w:r>
      <w:r w:rsidR="00EC0F2D" w:rsidRPr="003F5FF3">
        <w:rPr>
          <w:noProof/>
          <w:color w:val="000000"/>
          <w:sz w:val="28"/>
        </w:rPr>
        <w:t>по образованию переходных почв как результата наложения разных элементарных процессов, свойственных разным типам почв.</w:t>
      </w:r>
      <w:r w:rsidR="00102E3E" w:rsidRPr="003F5FF3">
        <w:rPr>
          <w:noProof/>
          <w:color w:val="000000"/>
          <w:sz w:val="28"/>
        </w:rPr>
        <w:t xml:space="preserve"> Так, все известные почвенные разновидности </w:t>
      </w:r>
      <w:r w:rsidR="00EC0F2D" w:rsidRPr="003F5FF3">
        <w:rPr>
          <w:noProof/>
          <w:color w:val="000000"/>
          <w:sz w:val="28"/>
        </w:rPr>
        <w:t>Неуструев</w:t>
      </w:r>
      <w:r w:rsidR="00102E3E" w:rsidRPr="003F5FF3">
        <w:rPr>
          <w:noProof/>
          <w:color w:val="000000"/>
          <w:sz w:val="28"/>
        </w:rPr>
        <w:t xml:space="preserve"> выводил из сочетания 13 типов почвообразования</w:t>
      </w:r>
      <w:r w:rsidR="009E4492" w:rsidRPr="003F5FF3">
        <w:rPr>
          <w:noProof/>
          <w:color w:val="000000"/>
          <w:sz w:val="28"/>
        </w:rPr>
        <w:t>: «эти типы почвообразования дают в почвах весьма часто сочетания, обуславливающие затруднения при классификации почв»</w:t>
      </w:r>
      <w:r w:rsidR="00102E3E" w:rsidRPr="003F5FF3">
        <w:rPr>
          <w:noProof/>
          <w:color w:val="000000"/>
          <w:sz w:val="28"/>
        </w:rPr>
        <w:t>.</w:t>
      </w:r>
      <w:r w:rsidR="00EC0F2D" w:rsidRPr="003F5FF3">
        <w:rPr>
          <w:noProof/>
          <w:color w:val="000000"/>
          <w:sz w:val="28"/>
        </w:rPr>
        <w:t xml:space="preserve"> Он </w:t>
      </w:r>
      <w:r w:rsidR="00102E3E" w:rsidRPr="003F5FF3">
        <w:rPr>
          <w:noProof/>
          <w:color w:val="000000"/>
          <w:sz w:val="28"/>
        </w:rPr>
        <w:t xml:space="preserve">отмечал, что «мы ещё недостаточно знаем сущность почвообразовательных процессов, </w:t>
      </w:r>
      <w:r w:rsidR="008949FC" w:rsidRPr="003F5FF3">
        <w:rPr>
          <w:noProof/>
          <w:color w:val="000000"/>
          <w:sz w:val="28"/>
        </w:rPr>
        <w:t>некоторые наши соображения гипотетичны, другие совсем гадательны, благодаря недостаточной изученности почвенных минералов и органического вещества почвы, почему всякая попытка расклассифицировать почвенные процессы может быть лишь некоторым несовершенным приближением»</w:t>
      </w:r>
      <w:r w:rsidR="00EC0F2D" w:rsidRPr="003F5FF3">
        <w:rPr>
          <w:noProof/>
          <w:color w:val="000000"/>
          <w:sz w:val="28"/>
        </w:rPr>
        <w:t xml:space="preserve"> (Неуструев, 1914)</w:t>
      </w:r>
      <w:r w:rsidR="008949FC" w:rsidRPr="003F5FF3">
        <w:rPr>
          <w:noProof/>
          <w:color w:val="000000"/>
          <w:sz w:val="28"/>
        </w:rPr>
        <w:t>.</w:t>
      </w:r>
      <w:r w:rsidR="00DC5F80" w:rsidRPr="003F5FF3">
        <w:rPr>
          <w:noProof/>
          <w:color w:val="000000"/>
          <w:sz w:val="28"/>
        </w:rPr>
        <w:t xml:space="preserve"> </w:t>
      </w:r>
    </w:p>
    <w:p w:rsidR="00DF467C" w:rsidRPr="003F5FF3" w:rsidRDefault="00EC0F2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</w:t>
      </w:r>
      <w:r w:rsidR="00CA6E74" w:rsidRPr="003F5FF3">
        <w:rPr>
          <w:noProof/>
          <w:color w:val="000000"/>
          <w:sz w:val="28"/>
        </w:rPr>
        <w:t xml:space="preserve">лассификация </w:t>
      </w:r>
      <w:r w:rsidR="00713F8A" w:rsidRPr="003F5FF3">
        <w:rPr>
          <w:noProof/>
          <w:color w:val="000000"/>
          <w:sz w:val="28"/>
        </w:rPr>
        <w:t>почвообразовательных процессов, проведённая Неуструевым</w:t>
      </w:r>
      <w:r w:rsidRPr="003F5FF3">
        <w:rPr>
          <w:noProof/>
          <w:color w:val="000000"/>
          <w:sz w:val="28"/>
        </w:rPr>
        <w:t>, тем не менее представляет большой интерес</w:t>
      </w:r>
      <w:r w:rsidR="00713F8A" w:rsidRPr="003F5FF3">
        <w:rPr>
          <w:noProof/>
          <w:color w:val="000000"/>
          <w:sz w:val="28"/>
        </w:rPr>
        <w:t>. Типовые процессы он разделил, во-первых, на три отдела по степени увлажнения (автоморфные и слабогидроморфные, гидроморфные), затем среди автоморфного почвообразования выделил классы с энергичным распадом минеральной массы</w:t>
      </w:r>
      <w:r w:rsidRPr="003F5FF3">
        <w:rPr>
          <w:noProof/>
          <w:color w:val="000000"/>
          <w:sz w:val="28"/>
        </w:rPr>
        <w:t>–</w:t>
      </w:r>
      <w:r w:rsidR="00713F8A" w:rsidRPr="003F5FF3">
        <w:rPr>
          <w:noProof/>
          <w:color w:val="000000"/>
          <w:sz w:val="28"/>
        </w:rPr>
        <w:t xml:space="preserve"> первичных алюмосиликатов</w:t>
      </w:r>
      <w:r w:rsidRPr="003F5FF3">
        <w:rPr>
          <w:noProof/>
          <w:color w:val="000000"/>
          <w:sz w:val="28"/>
        </w:rPr>
        <w:t xml:space="preserve"> –</w:t>
      </w:r>
      <w:r w:rsidR="00713F8A" w:rsidRPr="003F5FF3">
        <w:rPr>
          <w:noProof/>
          <w:color w:val="000000"/>
          <w:sz w:val="28"/>
        </w:rPr>
        <w:t xml:space="preserve"> до кремнезёма и полуторных ок</w:t>
      </w:r>
      <w:r w:rsidRPr="003F5FF3">
        <w:rPr>
          <w:noProof/>
          <w:color w:val="000000"/>
          <w:sz w:val="28"/>
        </w:rPr>
        <w:t>сидов</w:t>
      </w:r>
      <w:r w:rsidR="00713F8A" w:rsidRPr="003F5FF3">
        <w:rPr>
          <w:noProof/>
          <w:color w:val="000000"/>
          <w:sz w:val="28"/>
        </w:rPr>
        <w:t xml:space="preserve"> (латеритный, подзолообразовательный и солонцовый</w:t>
      </w:r>
      <w:r w:rsidRPr="003F5FF3">
        <w:rPr>
          <w:noProof/>
          <w:color w:val="000000"/>
          <w:sz w:val="28"/>
        </w:rPr>
        <w:t xml:space="preserve"> типы</w:t>
      </w:r>
      <w:r w:rsidR="00713F8A" w:rsidRPr="003F5FF3">
        <w:rPr>
          <w:noProof/>
          <w:color w:val="000000"/>
          <w:sz w:val="28"/>
        </w:rPr>
        <w:t>), с умеренным распадом минеральной массы без разрушения каолинового ядра – степной (недостаток влаги) и горнолуговой (недостаток тепла</w:t>
      </w:r>
      <w:r w:rsidRPr="003F5FF3">
        <w:rPr>
          <w:noProof/>
          <w:color w:val="000000"/>
          <w:sz w:val="28"/>
        </w:rPr>
        <w:t>), со слабым распадом минеральной массы.</w:t>
      </w:r>
    </w:p>
    <w:p w:rsidR="000C4A0D" w:rsidRPr="003F5FF3" w:rsidRDefault="000C4A0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Отдел аутоморфного и слабогидроморфного почвообразования.</w:t>
      </w:r>
    </w:p>
    <w:p w:rsidR="000C4A0D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</w:t>
      </w:r>
      <w:r w:rsidR="000C4A0D" w:rsidRPr="003F5FF3">
        <w:rPr>
          <w:noProof/>
          <w:color w:val="000000"/>
          <w:sz w:val="28"/>
        </w:rPr>
        <w:t>роцесс</w:t>
      </w:r>
      <w:r w:rsidRPr="003F5FF3">
        <w:rPr>
          <w:noProof/>
          <w:color w:val="000000"/>
          <w:sz w:val="28"/>
        </w:rPr>
        <w:t>ов с</w:t>
      </w:r>
      <w:r w:rsidR="000C4A0D" w:rsidRPr="003F5FF3">
        <w:rPr>
          <w:noProof/>
          <w:color w:val="000000"/>
          <w:sz w:val="28"/>
        </w:rPr>
        <w:t xml:space="preserve"> энергичн</w:t>
      </w:r>
      <w:r w:rsidRPr="003F5FF3">
        <w:rPr>
          <w:noProof/>
          <w:color w:val="000000"/>
          <w:sz w:val="28"/>
        </w:rPr>
        <w:t>ым</w:t>
      </w:r>
      <w:r w:rsidR="000C4A0D" w:rsidRPr="003F5FF3">
        <w:rPr>
          <w:noProof/>
          <w:color w:val="000000"/>
          <w:sz w:val="28"/>
        </w:rPr>
        <w:t xml:space="preserve"> распад</w:t>
      </w:r>
      <w:r w:rsidRPr="003F5FF3">
        <w:rPr>
          <w:noProof/>
          <w:color w:val="000000"/>
          <w:sz w:val="28"/>
        </w:rPr>
        <w:t>ом</w:t>
      </w:r>
      <w:r w:rsidR="000C4A0D" w:rsidRPr="003F5FF3">
        <w:rPr>
          <w:noProof/>
          <w:color w:val="000000"/>
          <w:sz w:val="28"/>
        </w:rPr>
        <w:t xml:space="preserve"> минеральной массы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Латеритный тип – вынос кремнезёма и накопление в почве полуторных оксидов</w:t>
      </w:r>
      <w:r w:rsidR="008113B7" w:rsidRPr="003F5FF3">
        <w:rPr>
          <w:noProof/>
          <w:color w:val="000000"/>
          <w:sz w:val="28"/>
        </w:rPr>
        <w:t xml:space="preserve"> (1)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Вынос полуторных ок</w:t>
      </w:r>
      <w:r w:rsidR="00EC0F2D" w:rsidRPr="003F5FF3">
        <w:rPr>
          <w:noProof/>
          <w:color w:val="000000"/>
          <w:sz w:val="28"/>
        </w:rPr>
        <w:t>сидов</w:t>
      </w:r>
      <w:r w:rsidRPr="003F5FF3">
        <w:rPr>
          <w:noProof/>
          <w:color w:val="000000"/>
          <w:sz w:val="28"/>
        </w:rPr>
        <w:t xml:space="preserve"> и накопление кремнезёма</w:t>
      </w:r>
    </w:p>
    <w:p w:rsidR="00205CAA" w:rsidRPr="003F5FF3" w:rsidRDefault="0070661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</w:t>
      </w:r>
      <w:r w:rsidR="00205CAA" w:rsidRPr="003F5FF3">
        <w:rPr>
          <w:noProof/>
          <w:color w:val="000000"/>
          <w:sz w:val="28"/>
        </w:rPr>
        <w:t>одзолистый тип – в кислой среде при среднем увлажнении</w:t>
      </w:r>
      <w:r w:rsidR="008113B7" w:rsidRPr="003F5FF3">
        <w:rPr>
          <w:noProof/>
          <w:color w:val="000000"/>
          <w:sz w:val="28"/>
        </w:rPr>
        <w:t xml:space="preserve"> (2)</w:t>
      </w:r>
    </w:p>
    <w:p w:rsidR="00205CAA" w:rsidRPr="003F5FF3" w:rsidRDefault="0070661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</w:t>
      </w:r>
      <w:r w:rsidR="00205CAA" w:rsidRPr="003F5FF3">
        <w:rPr>
          <w:noProof/>
          <w:color w:val="000000"/>
          <w:sz w:val="28"/>
        </w:rPr>
        <w:t>олонцеватый тип – при щелочной среде, недостаточном увлажнении и присутствии соды</w:t>
      </w:r>
      <w:r w:rsidR="008113B7" w:rsidRPr="003F5FF3">
        <w:rPr>
          <w:noProof/>
          <w:color w:val="000000"/>
          <w:sz w:val="28"/>
        </w:rPr>
        <w:t xml:space="preserve"> (3)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процессов с умеренным распадом минеральной массы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Горнолуговой тип – накопление гумуса в условиях низкий температур и достаточном увлажнении с выносом солей</w:t>
      </w:r>
      <w:r w:rsidR="008113B7" w:rsidRPr="003F5FF3">
        <w:rPr>
          <w:noProof/>
          <w:color w:val="000000"/>
          <w:sz w:val="28"/>
        </w:rPr>
        <w:t xml:space="preserve"> (4)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Степной тип – накопление гумуса в условиях относительной сухости и присутстви</w:t>
      </w:r>
      <w:r w:rsidR="00EC0F2D" w:rsidRPr="003F5FF3">
        <w:rPr>
          <w:noProof/>
          <w:color w:val="000000"/>
          <w:sz w:val="28"/>
        </w:rPr>
        <w:t>я</w:t>
      </w:r>
      <w:r w:rsidRPr="003F5FF3">
        <w:rPr>
          <w:noProof/>
          <w:color w:val="000000"/>
          <w:sz w:val="28"/>
        </w:rPr>
        <w:t xml:space="preserve"> солей</w:t>
      </w:r>
      <w:r w:rsidR="008113B7" w:rsidRPr="003F5FF3">
        <w:rPr>
          <w:noProof/>
          <w:color w:val="000000"/>
          <w:sz w:val="28"/>
        </w:rPr>
        <w:t xml:space="preserve"> (5)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чернозёмный подтип</w:t>
      </w:r>
      <w:r w:rsidR="008113B7" w:rsidRPr="003F5FF3">
        <w:rPr>
          <w:noProof/>
          <w:color w:val="000000"/>
          <w:sz w:val="28"/>
        </w:rPr>
        <w:t xml:space="preserve"> (5а)</w:t>
      </w:r>
    </w:p>
    <w:p w:rsidR="00205CAA" w:rsidRPr="003F5FF3" w:rsidRDefault="00205CA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каштановый подтип</w:t>
      </w:r>
      <w:r w:rsidR="008113B7" w:rsidRPr="003F5FF3">
        <w:rPr>
          <w:noProof/>
          <w:color w:val="000000"/>
          <w:sz w:val="28"/>
        </w:rPr>
        <w:t xml:space="preserve"> (5б)</w:t>
      </w:r>
    </w:p>
    <w:p w:rsidR="00205CAA" w:rsidRPr="003F5FF3" w:rsidRDefault="009A5B1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Серозёмный тип – со слабым накоплением гумуса в условиях сухого климата</w:t>
      </w:r>
      <w:r w:rsidR="008113B7" w:rsidRPr="003F5FF3">
        <w:rPr>
          <w:noProof/>
          <w:color w:val="000000"/>
          <w:sz w:val="28"/>
        </w:rPr>
        <w:t xml:space="preserve"> (6)</w:t>
      </w:r>
    </w:p>
    <w:p w:rsidR="009A5B13" w:rsidRPr="003F5FF3" w:rsidRDefault="009A5B1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процессов со слабым распадом минеральной массы</w:t>
      </w:r>
    </w:p>
    <w:p w:rsidR="009A5B13" w:rsidRPr="003F5FF3" w:rsidRDefault="009A5B1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Тундровый тип – в условиях низкой температуры с накоплением грубогумусного вещества</w:t>
      </w:r>
      <w:r w:rsidR="008113B7" w:rsidRPr="003F5FF3">
        <w:rPr>
          <w:noProof/>
          <w:color w:val="000000"/>
          <w:sz w:val="28"/>
        </w:rPr>
        <w:t xml:space="preserve"> (7)</w:t>
      </w:r>
    </w:p>
    <w:p w:rsidR="009A5B13" w:rsidRPr="003F5FF3" w:rsidRDefault="009A5B1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Пустынный тип – в услови</w:t>
      </w:r>
      <w:r w:rsidR="008113B7" w:rsidRPr="003F5FF3">
        <w:rPr>
          <w:noProof/>
          <w:color w:val="000000"/>
          <w:sz w:val="28"/>
        </w:rPr>
        <w:t>ях крайней сухости и осоления (8)</w:t>
      </w:r>
    </w:p>
    <w:p w:rsidR="0051127D" w:rsidRPr="003F5FF3" w:rsidRDefault="0051127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Отдел гидроморфного почвообразования</w:t>
      </w:r>
      <w:r w:rsidR="007A43B0" w:rsidRPr="003F5FF3">
        <w:rPr>
          <w:noProof/>
          <w:color w:val="000000"/>
          <w:sz w:val="28"/>
        </w:rPr>
        <w:t>. Здесь им была показана иерархия - выделены типовые и элементарные процессы: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процессов с преобладанием анаэробных условий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органической массе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гумусообразовательный луговой процесс при слабом и временном переувлажнении под луговой растительностью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торфообразовательный процесс – при сильном переувлажнении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минеральной среде, с образованием закисных форм железа – глееобразовательный процесс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процессов с преобладающим значением капиллярного перемещения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передвижения и осаждения из растворов гумуса, соединений железа и марганца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 орштейнообразовательный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 рудообразовательный </w:t>
      </w:r>
    </w:p>
    <w:p w:rsidR="001F1E37" w:rsidRPr="003F5FF3" w:rsidRDefault="001F1E3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передвижения и отложения солей – солончаковый процесс</w:t>
      </w:r>
    </w:p>
    <w:p w:rsidR="001F1E37" w:rsidRPr="003F5FF3" w:rsidRDefault="00A5559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Перечисленные</w:t>
      </w:r>
      <w:r w:rsidR="001F1E37" w:rsidRPr="003F5FF3">
        <w:rPr>
          <w:noProof/>
          <w:color w:val="000000"/>
          <w:sz w:val="28"/>
        </w:rPr>
        <w:t xml:space="preserve"> элементарны</w:t>
      </w:r>
      <w:r w:rsidRPr="003F5FF3">
        <w:rPr>
          <w:noProof/>
          <w:color w:val="000000"/>
          <w:sz w:val="28"/>
        </w:rPr>
        <w:t>е</w:t>
      </w:r>
      <w:r w:rsidR="001F1E37" w:rsidRPr="003F5FF3">
        <w:rPr>
          <w:noProof/>
          <w:color w:val="000000"/>
          <w:sz w:val="28"/>
        </w:rPr>
        <w:t xml:space="preserve"> процесс</w:t>
      </w:r>
      <w:r w:rsidRPr="003F5FF3">
        <w:rPr>
          <w:noProof/>
          <w:color w:val="000000"/>
          <w:sz w:val="28"/>
        </w:rPr>
        <w:t>ы</w:t>
      </w:r>
      <w:r w:rsidR="001F1E37" w:rsidRPr="003F5FF3">
        <w:rPr>
          <w:noProof/>
          <w:color w:val="000000"/>
          <w:sz w:val="28"/>
        </w:rPr>
        <w:t xml:space="preserve"> гидроморфного почвообразования</w:t>
      </w:r>
      <w:r w:rsidR="00CA6E74" w:rsidRPr="003F5FF3">
        <w:rPr>
          <w:noProof/>
          <w:color w:val="000000"/>
          <w:sz w:val="28"/>
        </w:rPr>
        <w:t xml:space="preserve"> «различно комбинируются в почвах, создавая различные почвы избыточного увлажнения. Наиболее распространены следующие типичные сочетания»:</w:t>
      </w:r>
    </w:p>
    <w:p w:rsidR="001F1E37" w:rsidRPr="003F5FF3" w:rsidRDefault="008859E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Полуболотный </w:t>
      </w:r>
      <w:r w:rsidR="001F1E37" w:rsidRPr="003F5FF3">
        <w:rPr>
          <w:noProof/>
          <w:color w:val="000000"/>
          <w:sz w:val="28"/>
        </w:rPr>
        <w:t xml:space="preserve">– </w:t>
      </w:r>
      <w:r w:rsidR="007A43B0" w:rsidRPr="003F5FF3">
        <w:rPr>
          <w:noProof/>
          <w:color w:val="000000"/>
          <w:sz w:val="28"/>
        </w:rPr>
        <w:t xml:space="preserve">идущее </w:t>
      </w:r>
      <w:r w:rsidR="001F1E37" w:rsidRPr="003F5FF3">
        <w:rPr>
          <w:noProof/>
          <w:color w:val="000000"/>
          <w:sz w:val="28"/>
        </w:rPr>
        <w:t>гумусообразование и глееобразование</w:t>
      </w:r>
      <w:r w:rsidR="00A55591" w:rsidRPr="003F5FF3">
        <w:rPr>
          <w:noProof/>
          <w:color w:val="000000"/>
          <w:sz w:val="28"/>
        </w:rPr>
        <w:t xml:space="preserve"> (9)</w:t>
      </w:r>
    </w:p>
    <w:p w:rsidR="001F1E37" w:rsidRPr="003F5FF3" w:rsidRDefault="008859E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Болотный</w:t>
      </w:r>
      <w:r w:rsidR="00900941" w:rsidRPr="003F5FF3">
        <w:rPr>
          <w:noProof/>
          <w:color w:val="000000"/>
          <w:sz w:val="28"/>
        </w:rPr>
        <w:t xml:space="preserve">, </w:t>
      </w:r>
      <w:r w:rsidR="00CF4062" w:rsidRPr="003F5FF3">
        <w:rPr>
          <w:noProof/>
          <w:color w:val="000000"/>
          <w:sz w:val="28"/>
        </w:rPr>
        <w:t>- сочетание гумусо-, торфо-</w:t>
      </w:r>
      <w:r w:rsidR="00900941" w:rsidRPr="003F5FF3">
        <w:rPr>
          <w:noProof/>
          <w:color w:val="000000"/>
          <w:sz w:val="28"/>
        </w:rPr>
        <w:t>, рудо</w:t>
      </w:r>
      <w:r w:rsidR="002D20BD" w:rsidRPr="003F5FF3">
        <w:rPr>
          <w:noProof/>
          <w:color w:val="000000"/>
          <w:sz w:val="28"/>
        </w:rPr>
        <w:t>-</w:t>
      </w:r>
      <w:r w:rsidR="00CF4062" w:rsidRPr="003F5FF3">
        <w:rPr>
          <w:noProof/>
          <w:color w:val="000000"/>
          <w:sz w:val="28"/>
        </w:rPr>
        <w:t xml:space="preserve"> или</w:t>
      </w:r>
      <w:r w:rsidR="00900941" w:rsidRPr="003F5FF3">
        <w:rPr>
          <w:noProof/>
          <w:color w:val="000000"/>
          <w:sz w:val="28"/>
        </w:rPr>
        <w:t xml:space="preserve"> орштейно</w:t>
      </w:r>
      <w:r w:rsidR="00CF4062" w:rsidRPr="003F5FF3">
        <w:rPr>
          <w:noProof/>
          <w:color w:val="000000"/>
          <w:sz w:val="28"/>
        </w:rPr>
        <w:t>о</w:t>
      </w:r>
      <w:r w:rsidR="00900941" w:rsidRPr="003F5FF3">
        <w:rPr>
          <w:noProof/>
          <w:color w:val="000000"/>
          <w:sz w:val="28"/>
        </w:rPr>
        <w:t>бразования</w:t>
      </w:r>
      <w:r w:rsidR="00A55591" w:rsidRPr="003F5FF3">
        <w:rPr>
          <w:noProof/>
          <w:color w:val="000000"/>
          <w:sz w:val="28"/>
        </w:rPr>
        <w:t xml:space="preserve"> (10)</w:t>
      </w:r>
    </w:p>
    <w:p w:rsidR="00900941" w:rsidRPr="003F5FF3" w:rsidRDefault="008859E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Солончаковый </w:t>
      </w:r>
      <w:r w:rsidR="00A55591" w:rsidRPr="003F5FF3">
        <w:rPr>
          <w:noProof/>
          <w:color w:val="000000"/>
          <w:sz w:val="28"/>
        </w:rPr>
        <w:t>тип (11)</w:t>
      </w:r>
    </w:p>
    <w:p w:rsidR="00D31D4D" w:rsidRPr="003F5FF3" w:rsidRDefault="008113B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 </w:t>
      </w:r>
      <w:r w:rsidR="00900941" w:rsidRPr="003F5FF3">
        <w:rPr>
          <w:noProof/>
          <w:color w:val="000000"/>
          <w:sz w:val="28"/>
        </w:rPr>
        <w:t>Отдел эндоморфного почвообразования</w:t>
      </w:r>
    </w:p>
    <w:p w:rsidR="008113B7" w:rsidRPr="003F5FF3" w:rsidRDefault="0090094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Класс </w:t>
      </w:r>
      <w:r w:rsidR="008113B7" w:rsidRPr="003F5FF3">
        <w:rPr>
          <w:noProof/>
          <w:color w:val="000000"/>
          <w:sz w:val="28"/>
        </w:rPr>
        <w:t xml:space="preserve">процессов </w:t>
      </w:r>
      <w:r w:rsidRPr="003F5FF3">
        <w:rPr>
          <w:noProof/>
          <w:color w:val="000000"/>
          <w:sz w:val="28"/>
        </w:rPr>
        <w:t>нейтрализующим</w:t>
      </w:r>
      <w:r w:rsidR="008113B7" w:rsidRPr="003F5FF3">
        <w:rPr>
          <w:noProof/>
          <w:color w:val="000000"/>
          <w:sz w:val="28"/>
        </w:rPr>
        <w:t xml:space="preserve"> влиянием</w:t>
      </w:r>
      <w:r w:rsidR="00DC5F80" w:rsidRPr="003F5FF3">
        <w:rPr>
          <w:noProof/>
          <w:color w:val="000000"/>
          <w:sz w:val="28"/>
        </w:rPr>
        <w:t xml:space="preserve"> </w:t>
      </w:r>
      <w:r w:rsidR="008113B7" w:rsidRPr="003F5FF3">
        <w:rPr>
          <w:noProof/>
          <w:color w:val="000000"/>
          <w:sz w:val="28"/>
        </w:rPr>
        <w:t>карбонатной материнской породы</w:t>
      </w:r>
      <w:r w:rsidR="00DC5F80" w:rsidRPr="003F5FF3">
        <w:rPr>
          <w:noProof/>
          <w:color w:val="000000"/>
          <w:sz w:val="28"/>
        </w:rPr>
        <w:t xml:space="preserve"> </w:t>
      </w:r>
      <w:r w:rsidR="008113B7" w:rsidRPr="003F5FF3">
        <w:rPr>
          <w:noProof/>
          <w:color w:val="000000"/>
          <w:sz w:val="28"/>
        </w:rPr>
        <w:t>на</w:t>
      </w:r>
      <w:r w:rsidR="00DC5F80" w:rsidRPr="003F5FF3">
        <w:rPr>
          <w:noProof/>
          <w:color w:val="000000"/>
          <w:sz w:val="28"/>
        </w:rPr>
        <w:t xml:space="preserve"> </w:t>
      </w:r>
      <w:r w:rsidR="008113B7" w:rsidRPr="003F5FF3">
        <w:rPr>
          <w:noProof/>
          <w:color w:val="000000"/>
          <w:sz w:val="28"/>
        </w:rPr>
        <w:t>гумусовые кислоты почв – рендзинный тип (</w:t>
      </w:r>
      <w:r w:rsidR="00A55591" w:rsidRPr="003F5FF3">
        <w:rPr>
          <w:noProof/>
          <w:color w:val="000000"/>
          <w:sz w:val="28"/>
        </w:rPr>
        <w:t>12</w:t>
      </w:r>
      <w:r w:rsidR="008113B7" w:rsidRPr="003F5FF3">
        <w:rPr>
          <w:noProof/>
          <w:color w:val="000000"/>
          <w:sz w:val="28"/>
        </w:rPr>
        <w:t>)</w:t>
      </w:r>
    </w:p>
    <w:p w:rsidR="00900941" w:rsidRPr="003F5FF3" w:rsidRDefault="008113B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примитивного типа</w:t>
      </w:r>
      <w:r w:rsidR="00CF4062" w:rsidRPr="003F5FF3">
        <w:rPr>
          <w:noProof/>
          <w:color w:val="000000"/>
          <w:sz w:val="28"/>
        </w:rPr>
        <w:t xml:space="preserve"> – со слабым развитием</w:t>
      </w:r>
      <w:r w:rsidRPr="003F5FF3">
        <w:rPr>
          <w:noProof/>
          <w:color w:val="000000"/>
          <w:sz w:val="28"/>
        </w:rPr>
        <w:t xml:space="preserve"> почвообразовательных процессов</w:t>
      </w:r>
      <w:r w:rsidR="00900941" w:rsidRPr="003F5FF3">
        <w:rPr>
          <w:noProof/>
          <w:color w:val="000000"/>
          <w:sz w:val="28"/>
        </w:rPr>
        <w:t xml:space="preserve"> </w:t>
      </w:r>
      <w:r w:rsidR="00A55591" w:rsidRPr="003F5FF3">
        <w:rPr>
          <w:noProof/>
          <w:color w:val="000000"/>
          <w:sz w:val="28"/>
        </w:rPr>
        <w:t>(13)</w:t>
      </w:r>
    </w:p>
    <w:p w:rsidR="008113B7" w:rsidRPr="003F5FF3" w:rsidRDefault="008113B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собственно примитивные почвы, образующиеся в условиях:</w:t>
      </w:r>
    </w:p>
    <w:p w:rsidR="008113B7" w:rsidRPr="003F5FF3" w:rsidRDefault="008113B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низкой температуры</w:t>
      </w:r>
      <w:r w:rsidR="00A55591" w:rsidRPr="003F5FF3">
        <w:rPr>
          <w:noProof/>
          <w:color w:val="000000"/>
          <w:sz w:val="28"/>
        </w:rPr>
        <w:t xml:space="preserve"> (13а)</w:t>
      </w:r>
    </w:p>
    <w:p w:rsidR="008113B7" w:rsidRPr="003F5FF3" w:rsidRDefault="008113B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крайней аридности</w:t>
      </w:r>
      <w:r w:rsidR="00A55591" w:rsidRPr="003F5FF3">
        <w:rPr>
          <w:noProof/>
          <w:color w:val="000000"/>
          <w:sz w:val="28"/>
        </w:rPr>
        <w:t xml:space="preserve"> (13б)</w:t>
      </w:r>
    </w:p>
    <w:p w:rsidR="007A43B0" w:rsidRPr="003F5FF3" w:rsidRDefault="007035C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Грубые п</w:t>
      </w:r>
      <w:r w:rsidR="008859EE" w:rsidRPr="003F5FF3">
        <w:rPr>
          <w:noProof/>
          <w:color w:val="000000"/>
          <w:sz w:val="28"/>
        </w:rPr>
        <w:t>очвы</w:t>
      </w:r>
      <w:r w:rsidR="008113B7" w:rsidRPr="003F5FF3">
        <w:rPr>
          <w:noProof/>
          <w:color w:val="000000"/>
          <w:sz w:val="28"/>
        </w:rPr>
        <w:t>, образующиеся при слабом развитии растений или смыве</w:t>
      </w:r>
      <w:r w:rsidR="00A55591" w:rsidRPr="003F5FF3">
        <w:rPr>
          <w:noProof/>
          <w:color w:val="000000"/>
          <w:sz w:val="28"/>
        </w:rPr>
        <w:t xml:space="preserve"> (13в)</w:t>
      </w:r>
      <w:r w:rsidR="008113B7" w:rsidRPr="003F5FF3">
        <w:rPr>
          <w:noProof/>
          <w:color w:val="000000"/>
          <w:sz w:val="28"/>
        </w:rPr>
        <w:t>.</w:t>
      </w:r>
    </w:p>
    <w:p w:rsidR="0080780B" w:rsidRPr="003F5FF3" w:rsidRDefault="007035C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Иерархия процессов Неуструева, как и отмечал он сам, несовершенна. </w:t>
      </w:r>
      <w:r w:rsidR="00A674B4" w:rsidRPr="003F5FF3">
        <w:rPr>
          <w:noProof/>
          <w:color w:val="000000"/>
          <w:sz w:val="28"/>
        </w:rPr>
        <w:t>Определённые свойства одних почв он объяснял течением типового почвообразовательного процесса</w:t>
      </w:r>
      <w:r w:rsidR="007871ED" w:rsidRPr="003F5FF3">
        <w:rPr>
          <w:noProof/>
          <w:color w:val="000000"/>
          <w:sz w:val="28"/>
        </w:rPr>
        <w:t xml:space="preserve"> (подзолообразовательного, латеритного…)</w:t>
      </w:r>
      <w:r w:rsidR="001734CD" w:rsidRPr="003F5FF3">
        <w:rPr>
          <w:noProof/>
          <w:color w:val="000000"/>
          <w:sz w:val="28"/>
        </w:rPr>
        <w:t xml:space="preserve">, а </w:t>
      </w:r>
      <w:r w:rsidR="007871ED" w:rsidRPr="003F5FF3">
        <w:rPr>
          <w:noProof/>
          <w:color w:val="000000"/>
          <w:sz w:val="28"/>
        </w:rPr>
        <w:t>другие свойства</w:t>
      </w:r>
      <w:r w:rsidR="001734CD" w:rsidRPr="003F5FF3">
        <w:rPr>
          <w:noProof/>
          <w:color w:val="000000"/>
          <w:sz w:val="28"/>
        </w:rPr>
        <w:t xml:space="preserve"> этих же почв</w:t>
      </w:r>
      <w:r w:rsidR="007871ED" w:rsidRPr="003F5FF3">
        <w:rPr>
          <w:noProof/>
          <w:color w:val="000000"/>
          <w:sz w:val="28"/>
        </w:rPr>
        <w:t xml:space="preserve"> (торф, железистые образования) объяснялись прохождением элементарных процессов. Более поздние исследователи</w:t>
      </w:r>
      <w:r w:rsidR="001734CD" w:rsidRPr="003F5FF3">
        <w:rPr>
          <w:noProof/>
          <w:color w:val="000000"/>
          <w:sz w:val="28"/>
        </w:rPr>
        <w:t xml:space="preserve"> генезис </w:t>
      </w:r>
      <w:r w:rsidR="00C2095C" w:rsidRPr="003F5FF3">
        <w:rPr>
          <w:noProof/>
          <w:color w:val="000000"/>
          <w:sz w:val="28"/>
        </w:rPr>
        <w:t xml:space="preserve">отдельных </w:t>
      </w:r>
      <w:r w:rsidR="001734CD" w:rsidRPr="003F5FF3">
        <w:rPr>
          <w:noProof/>
          <w:color w:val="000000"/>
          <w:sz w:val="28"/>
        </w:rPr>
        <w:t xml:space="preserve">почвенных свойств объясняли именно течением элементарного процесса; результатом типового процесса является вся </w:t>
      </w:r>
      <w:r w:rsidR="0080780B" w:rsidRPr="003F5FF3">
        <w:rPr>
          <w:noProof/>
          <w:color w:val="000000"/>
          <w:sz w:val="28"/>
        </w:rPr>
        <w:t xml:space="preserve">почва как </w:t>
      </w:r>
      <w:r w:rsidR="001734CD" w:rsidRPr="003F5FF3">
        <w:rPr>
          <w:noProof/>
          <w:color w:val="000000"/>
          <w:sz w:val="28"/>
        </w:rPr>
        <w:t xml:space="preserve">совокупность </w:t>
      </w:r>
      <w:r w:rsidR="0080780B" w:rsidRPr="003F5FF3">
        <w:rPr>
          <w:noProof/>
          <w:color w:val="000000"/>
          <w:sz w:val="28"/>
        </w:rPr>
        <w:t>свойств и горизонтов. Иерархия должна затрагивать все уровни – почвенный признак есть одновременно результат как длительного протекания микропроцессов, так и элементарного процесса, так</w:t>
      </w:r>
      <w:r w:rsidR="00C2095C" w:rsidRPr="003F5FF3">
        <w:rPr>
          <w:noProof/>
          <w:color w:val="000000"/>
          <w:sz w:val="28"/>
        </w:rPr>
        <w:t xml:space="preserve"> и общего почвообразовательного.</w:t>
      </w:r>
    </w:p>
    <w:p w:rsidR="00CE1E93" w:rsidRPr="003F5FF3" w:rsidRDefault="00C2095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описании латеритного процесс</w:t>
      </w:r>
      <w:r w:rsidR="002B4C10" w:rsidRPr="003F5FF3">
        <w:rPr>
          <w:noProof/>
          <w:color w:val="000000"/>
          <w:sz w:val="28"/>
        </w:rPr>
        <w:t>а Неуструев не учитывает процесс гумусонакопления, слабо там проявляющийся, но имеющий важные послед</w:t>
      </w:r>
      <w:r w:rsidR="00FE1E21" w:rsidRPr="003F5FF3">
        <w:rPr>
          <w:noProof/>
          <w:color w:val="000000"/>
          <w:sz w:val="28"/>
        </w:rPr>
        <w:t>ст</w:t>
      </w:r>
      <w:r w:rsidR="002B4C10" w:rsidRPr="003F5FF3">
        <w:rPr>
          <w:noProof/>
          <w:color w:val="000000"/>
          <w:sz w:val="28"/>
        </w:rPr>
        <w:t>в</w:t>
      </w:r>
      <w:r w:rsidR="00FE1E21" w:rsidRPr="003F5FF3">
        <w:rPr>
          <w:noProof/>
          <w:color w:val="000000"/>
          <w:sz w:val="28"/>
        </w:rPr>
        <w:t>ия</w:t>
      </w:r>
      <w:r w:rsidRPr="003F5FF3">
        <w:rPr>
          <w:noProof/>
          <w:color w:val="000000"/>
          <w:sz w:val="28"/>
        </w:rPr>
        <w:t xml:space="preserve"> </w:t>
      </w:r>
      <w:r w:rsidR="00FE1E21" w:rsidRPr="003F5FF3">
        <w:rPr>
          <w:noProof/>
          <w:color w:val="000000"/>
          <w:sz w:val="28"/>
        </w:rPr>
        <w:t>в выветривании. То есть во многих случаях типовой процесс низводится до элементарного, хотя и главного, диагностического. В других же случаях, как в случае с подзолообразовательным процессом, в него включается и гумусонакопление</w:t>
      </w:r>
      <w:r w:rsidR="00884274" w:rsidRPr="003F5FF3">
        <w:rPr>
          <w:noProof/>
          <w:color w:val="000000"/>
          <w:sz w:val="28"/>
        </w:rPr>
        <w:t xml:space="preserve">. </w:t>
      </w:r>
      <w:r w:rsidR="008555E4" w:rsidRPr="003F5FF3">
        <w:rPr>
          <w:noProof/>
          <w:color w:val="000000"/>
          <w:sz w:val="28"/>
        </w:rPr>
        <w:t>Пример: «сущность подзолистого процесса выражается в переносе оснований и полуторных окислов из верхних горизонтов почвы в более глубокие, в накоплении в первых кремнезёма и свободных ненасыщенных кислот светлого оттенка…»</w:t>
      </w:r>
    </w:p>
    <w:p w:rsidR="008555E4" w:rsidRPr="003F5FF3" w:rsidRDefault="008555E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солонцовом почвообразовательном процессе он упоминает такие явления как образование соды, распад алюмосиликатов под действием щелочного гидролиза, миграция в виде истинных растворов и золей гумусовых веществ, электролитическое их осаждение, перенос суспензий и др., сегодня нами называемые элементарными почвообразовательными процессами. Кроме того,</w:t>
      </w:r>
      <w:r w:rsidR="00862E9B" w:rsidRPr="003F5FF3">
        <w:rPr>
          <w:noProof/>
          <w:color w:val="000000"/>
          <w:sz w:val="28"/>
        </w:rPr>
        <w:t xml:space="preserve"> Неуструев</w:t>
      </w:r>
      <w:r w:rsidRPr="003F5FF3">
        <w:rPr>
          <w:noProof/>
          <w:color w:val="000000"/>
          <w:sz w:val="28"/>
        </w:rPr>
        <w:t xml:space="preserve"> замечает, что «в солонцеватых почвах солонцовый тип почвообразования комбинируется с другими почвообразовательными процессами и наиболее чисто выражен в солонцах».</w:t>
      </w:r>
      <w:r w:rsidR="00862E9B" w:rsidRPr="003F5FF3">
        <w:rPr>
          <w:noProof/>
          <w:color w:val="000000"/>
          <w:sz w:val="28"/>
        </w:rPr>
        <w:t xml:space="preserve"> </w:t>
      </w:r>
    </w:p>
    <w:p w:rsidR="00CA6E74" w:rsidRPr="003F5FF3" w:rsidRDefault="0088427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общем,</w:t>
      </w:r>
      <w:r w:rsidR="00CA6E74" w:rsidRPr="003F5FF3">
        <w:rPr>
          <w:noProof/>
          <w:color w:val="000000"/>
          <w:sz w:val="28"/>
        </w:rPr>
        <w:t xml:space="preserve"> Не</w:t>
      </w:r>
      <w:r w:rsidR="00A94DE7" w:rsidRPr="003F5FF3">
        <w:rPr>
          <w:noProof/>
          <w:color w:val="000000"/>
          <w:sz w:val="28"/>
        </w:rPr>
        <w:t xml:space="preserve">уструев предполагал разделять </w:t>
      </w:r>
      <w:r w:rsidR="00CA6E74" w:rsidRPr="003F5FF3">
        <w:rPr>
          <w:noProof/>
          <w:color w:val="000000"/>
          <w:sz w:val="28"/>
        </w:rPr>
        <w:t xml:space="preserve">типовой процесс </w:t>
      </w:r>
      <w:r w:rsidR="00A94DE7" w:rsidRPr="003F5FF3">
        <w:rPr>
          <w:noProof/>
          <w:color w:val="000000"/>
          <w:sz w:val="28"/>
        </w:rPr>
        <w:t>на исчерпывающие его элементарные (как в случае гидроморфного почвообразования), правда, не разработал более-менее полную их систему</w:t>
      </w:r>
      <w:r w:rsidRPr="003F5FF3">
        <w:rPr>
          <w:noProof/>
          <w:color w:val="000000"/>
          <w:sz w:val="28"/>
        </w:rPr>
        <w:t>.</w:t>
      </w:r>
      <w:r w:rsidR="00A94DE7" w:rsidRPr="003F5FF3">
        <w:rPr>
          <w:noProof/>
          <w:color w:val="000000"/>
          <w:sz w:val="28"/>
        </w:rPr>
        <w:t xml:space="preserve"> Группировал он их по условиям, в которых они про</w:t>
      </w:r>
      <w:r w:rsidRPr="003F5FF3">
        <w:rPr>
          <w:noProof/>
          <w:color w:val="000000"/>
          <w:sz w:val="28"/>
        </w:rPr>
        <w:t>те</w:t>
      </w:r>
      <w:r w:rsidR="00A94DE7" w:rsidRPr="003F5FF3">
        <w:rPr>
          <w:noProof/>
          <w:color w:val="000000"/>
          <w:sz w:val="28"/>
        </w:rPr>
        <w:t>кают, а не по механизму, или соответствующему по</w:t>
      </w:r>
      <w:r w:rsidR="00862E9B" w:rsidRPr="003F5FF3">
        <w:rPr>
          <w:noProof/>
          <w:color w:val="000000"/>
          <w:sz w:val="28"/>
        </w:rPr>
        <w:t>чвенному признаку. И</w:t>
      </w:r>
      <w:r w:rsidR="00A94DE7" w:rsidRPr="003F5FF3">
        <w:rPr>
          <w:noProof/>
          <w:color w:val="000000"/>
          <w:sz w:val="28"/>
        </w:rPr>
        <w:t>м была</w:t>
      </w:r>
      <w:r w:rsidR="00EF5F8E" w:rsidRPr="003F5FF3">
        <w:rPr>
          <w:noProof/>
          <w:color w:val="000000"/>
          <w:sz w:val="28"/>
        </w:rPr>
        <w:t xml:space="preserve"> повторена </w:t>
      </w:r>
      <w:r w:rsidR="00A94DE7" w:rsidRPr="003F5FF3">
        <w:rPr>
          <w:noProof/>
          <w:color w:val="000000"/>
          <w:sz w:val="28"/>
        </w:rPr>
        <w:t>деталь</w:t>
      </w:r>
      <w:r w:rsidR="00EF5F8E" w:rsidRPr="003F5FF3">
        <w:rPr>
          <w:noProof/>
          <w:color w:val="000000"/>
          <w:sz w:val="28"/>
        </w:rPr>
        <w:t>, замечанная и</w:t>
      </w:r>
      <w:r w:rsidR="00862E9B" w:rsidRPr="003F5FF3">
        <w:rPr>
          <w:noProof/>
          <w:color w:val="000000"/>
          <w:sz w:val="28"/>
        </w:rPr>
        <w:t xml:space="preserve"> </w:t>
      </w:r>
      <w:r w:rsidR="00EF5F8E" w:rsidRPr="003F5FF3">
        <w:rPr>
          <w:noProof/>
          <w:color w:val="000000"/>
          <w:sz w:val="28"/>
        </w:rPr>
        <w:t>Сибирцевым</w:t>
      </w:r>
      <w:r w:rsidR="00A94DE7" w:rsidRPr="003F5FF3">
        <w:rPr>
          <w:noProof/>
          <w:color w:val="000000"/>
          <w:sz w:val="28"/>
        </w:rPr>
        <w:t xml:space="preserve"> – почвенные свойства и признаки должны иметь за собой процесс их образования, чем-либо должны быть обусловлены. «Главная задача исследователя заключается в том, чтобы подметить в данном почвенном образовании те процессы, которыми обусловлены морфология и химические свойства почвы» (Неуструев, Классификация… с.1, 1916).</w:t>
      </w:r>
      <w:r w:rsidR="006A6711" w:rsidRPr="003F5FF3">
        <w:rPr>
          <w:noProof/>
          <w:color w:val="000000"/>
          <w:sz w:val="28"/>
        </w:rPr>
        <w:t xml:space="preserve"> «Почвообразовательный процесс не только неоднороден в различных условиях, но сам представляет сложное явление, составляющееся из элементарных процессов, отдельных физико-географических явлений: та или иная степень и направление разложения минеральной основы и органического вещества; </w:t>
      </w:r>
      <w:r w:rsidR="001B3A79" w:rsidRPr="003F5FF3">
        <w:rPr>
          <w:noProof/>
          <w:color w:val="000000"/>
          <w:sz w:val="28"/>
        </w:rPr>
        <w:t>аэробный или анаэробный характер разложения; те или иные новообразования; энергия и направление выщелачивания, растворения и переноса и так далее» (Неуструев, 1931; цит.по Герасимов, 1973)</w:t>
      </w:r>
    </w:p>
    <w:p w:rsidR="00393CE2" w:rsidRPr="003F5FF3" w:rsidRDefault="00A8096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Список типов почвообразовательных процессов</w:t>
      </w:r>
      <w:r w:rsidR="00862E9B" w:rsidRPr="003F5FF3">
        <w:rPr>
          <w:noProof/>
          <w:color w:val="000000"/>
          <w:sz w:val="28"/>
        </w:rPr>
        <w:t xml:space="preserve"> Неуструева </w:t>
      </w:r>
      <w:r w:rsidRPr="003F5FF3">
        <w:rPr>
          <w:noProof/>
          <w:color w:val="000000"/>
          <w:sz w:val="28"/>
        </w:rPr>
        <w:t xml:space="preserve">практически повторяет таковой у Сибирцева, за исключением некоторых отличий, связанных скорее с </w:t>
      </w:r>
      <w:r w:rsidR="00706615" w:rsidRPr="003F5FF3">
        <w:rPr>
          <w:noProof/>
          <w:color w:val="000000"/>
          <w:sz w:val="28"/>
        </w:rPr>
        <w:t>появлением новой информации (дополнительно Неуструев выделяет горнолуговой</w:t>
      </w:r>
      <w:r w:rsidR="00D64A1B" w:rsidRPr="003F5FF3">
        <w:rPr>
          <w:noProof/>
          <w:color w:val="000000"/>
          <w:sz w:val="28"/>
        </w:rPr>
        <w:t>, приводит и солончаковый процесс</w:t>
      </w:r>
      <w:r w:rsidR="00706615" w:rsidRPr="003F5FF3">
        <w:rPr>
          <w:noProof/>
          <w:color w:val="000000"/>
          <w:sz w:val="28"/>
        </w:rPr>
        <w:t>) и разных принцип</w:t>
      </w:r>
      <w:r w:rsidR="00862E9B" w:rsidRPr="003F5FF3">
        <w:rPr>
          <w:noProof/>
          <w:color w:val="000000"/>
          <w:sz w:val="28"/>
        </w:rPr>
        <w:t>ов</w:t>
      </w:r>
      <w:r w:rsidR="00706615" w:rsidRPr="003F5FF3">
        <w:rPr>
          <w:noProof/>
          <w:color w:val="000000"/>
          <w:sz w:val="28"/>
        </w:rPr>
        <w:t xml:space="preserve"> систематизации (Сибирцев за основу взял зональность/а</w:t>
      </w:r>
      <w:r w:rsidR="004E155E" w:rsidRPr="003F5FF3">
        <w:rPr>
          <w:noProof/>
          <w:color w:val="000000"/>
          <w:sz w:val="28"/>
        </w:rPr>
        <w:t>зональность, Неуструев – сходную, но иногда не совпадающую</w:t>
      </w:r>
      <w:r w:rsidR="00706615" w:rsidRPr="003F5FF3">
        <w:rPr>
          <w:noProof/>
          <w:color w:val="000000"/>
          <w:sz w:val="28"/>
        </w:rPr>
        <w:t xml:space="preserve"> автоморфность/гидроморфность). Выделение кроме типовых ещё и элементарных процессов не позволило Неуструеву выделять в отдельные типы почвообразования</w:t>
      </w:r>
      <w:r w:rsidR="00D64A1B" w:rsidRPr="003F5FF3">
        <w:rPr>
          <w:noProof/>
          <w:color w:val="000000"/>
          <w:sz w:val="28"/>
        </w:rPr>
        <w:t xml:space="preserve"> некоторые типы</w:t>
      </w:r>
      <w:r w:rsidR="00706615" w:rsidRPr="003F5FF3">
        <w:rPr>
          <w:noProof/>
          <w:color w:val="000000"/>
          <w:sz w:val="28"/>
        </w:rPr>
        <w:t>, к примеру, дерново-карбонатный процесс</w:t>
      </w:r>
      <w:r w:rsidR="00D64A1B" w:rsidRPr="003F5FF3">
        <w:rPr>
          <w:noProof/>
          <w:color w:val="000000"/>
          <w:sz w:val="28"/>
        </w:rPr>
        <w:t xml:space="preserve">, где основным процессом является гумусонакопление, встречающееся во всех почвах. Серо-лесной процесс, в отличии от Сибирцева, он рассматривал как переходный между подзолистым и чернозёмным, не придавая </w:t>
      </w:r>
      <w:r w:rsidR="00862E9B" w:rsidRPr="003F5FF3">
        <w:rPr>
          <w:noProof/>
          <w:color w:val="000000"/>
          <w:sz w:val="28"/>
        </w:rPr>
        <w:t>ему уров</w:t>
      </w:r>
      <w:r w:rsidR="00D64A1B" w:rsidRPr="003F5FF3">
        <w:rPr>
          <w:noProof/>
          <w:color w:val="000000"/>
          <w:sz w:val="28"/>
        </w:rPr>
        <w:t>ня типового. Так, наметилось ещё более дробное деление, без которого невозможно бы было проводить изучение процессов образования почвы.</w:t>
      </w:r>
    </w:p>
    <w:p w:rsidR="00380D16" w:rsidRPr="003F5FF3" w:rsidRDefault="00380D1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7" w:name="_Toc231367720"/>
      <w:r w:rsidRPr="003F5FF3">
        <w:rPr>
          <w:noProof/>
          <w:color w:val="000000"/>
          <w:sz w:val="28"/>
        </w:rPr>
        <w:t>С.А. Захаров</w:t>
      </w:r>
      <w:r w:rsidR="00EF56BE" w:rsidRPr="003F5FF3">
        <w:rPr>
          <w:noProof/>
          <w:color w:val="000000"/>
          <w:sz w:val="28"/>
        </w:rPr>
        <w:t>, 1927</w:t>
      </w:r>
      <w:bookmarkEnd w:id="7"/>
    </w:p>
    <w:p w:rsidR="00B50709" w:rsidRPr="003F5FF3" w:rsidRDefault="00C416F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Следующий этап развития концепции почвообразовательного процесса связан с именем профессора С.А. </w:t>
      </w:r>
      <w:r w:rsidR="00D31D4D" w:rsidRPr="003F5FF3">
        <w:rPr>
          <w:noProof/>
          <w:color w:val="000000"/>
          <w:sz w:val="28"/>
        </w:rPr>
        <w:t>Захаров</w:t>
      </w:r>
      <w:r w:rsidRPr="003F5FF3">
        <w:rPr>
          <w:noProof/>
          <w:color w:val="000000"/>
          <w:sz w:val="28"/>
        </w:rPr>
        <w:t xml:space="preserve">а. </w:t>
      </w:r>
      <w:r w:rsidR="004E25FC" w:rsidRPr="003F5FF3">
        <w:rPr>
          <w:noProof/>
          <w:color w:val="000000"/>
          <w:sz w:val="28"/>
        </w:rPr>
        <w:t xml:space="preserve">Он выделил уже четыре уровня почвообразовательных и почвенных процессов: </w:t>
      </w:r>
      <w:r w:rsidR="003579F8" w:rsidRPr="003F5FF3">
        <w:rPr>
          <w:noProof/>
          <w:color w:val="000000"/>
          <w:sz w:val="28"/>
        </w:rPr>
        <w:t>1) о</w:t>
      </w:r>
      <w:r w:rsidR="00B85FF7" w:rsidRPr="003F5FF3">
        <w:rPr>
          <w:noProof/>
          <w:color w:val="000000"/>
          <w:sz w:val="28"/>
        </w:rPr>
        <w:t>бщий процесс почвообразования, который с</w:t>
      </w:r>
      <w:r w:rsidR="003579F8" w:rsidRPr="003F5FF3">
        <w:rPr>
          <w:noProof/>
          <w:color w:val="000000"/>
          <w:sz w:val="28"/>
        </w:rPr>
        <w:t>овершается в толще данной почвы; 2) основные процессы, или процессы образования генетических горизонтов</w:t>
      </w:r>
      <w:r w:rsidR="00862E9B" w:rsidRPr="003F5FF3">
        <w:rPr>
          <w:noProof/>
          <w:color w:val="000000"/>
          <w:sz w:val="28"/>
        </w:rPr>
        <w:t>. При</w:t>
      </w:r>
      <w:r w:rsidR="003579F8" w:rsidRPr="003F5FF3">
        <w:rPr>
          <w:noProof/>
          <w:color w:val="000000"/>
          <w:sz w:val="28"/>
        </w:rPr>
        <w:t xml:space="preserve"> том уровне</w:t>
      </w:r>
      <w:r w:rsidR="00725A09" w:rsidRPr="003F5FF3">
        <w:rPr>
          <w:noProof/>
          <w:color w:val="000000"/>
          <w:sz w:val="28"/>
        </w:rPr>
        <w:t xml:space="preserve"> </w:t>
      </w:r>
      <w:r w:rsidR="003579F8" w:rsidRPr="003F5FF3">
        <w:rPr>
          <w:noProof/>
          <w:color w:val="000000"/>
          <w:sz w:val="28"/>
        </w:rPr>
        <w:t>развити</w:t>
      </w:r>
      <w:r w:rsidR="00862E9B" w:rsidRPr="003F5FF3">
        <w:rPr>
          <w:noProof/>
          <w:color w:val="000000"/>
          <w:sz w:val="28"/>
        </w:rPr>
        <w:t>я</w:t>
      </w:r>
      <w:r w:rsidR="003579F8" w:rsidRPr="003F5FF3">
        <w:rPr>
          <w:noProof/>
          <w:color w:val="000000"/>
          <w:sz w:val="28"/>
        </w:rPr>
        <w:t xml:space="preserve"> почвенной науки выделялось только три типа горизонтов, которые отмечали практически во всех почвах – гумусово-аккумулятивные, элювиальные, и иллювиальные, соответственно им он выделял три вида основных процессов (процессы образования гумусовых, элювиальных и иллювиальных горизон</w:t>
      </w:r>
      <w:r w:rsidR="00C31E70" w:rsidRPr="003F5FF3">
        <w:rPr>
          <w:noProof/>
          <w:color w:val="000000"/>
          <w:sz w:val="28"/>
        </w:rPr>
        <w:t>тов), плюс явления метаморфизации (дифференциации)</w:t>
      </w:r>
      <w:r w:rsidR="003579F8" w:rsidRPr="003F5FF3">
        <w:rPr>
          <w:noProof/>
          <w:color w:val="000000"/>
          <w:sz w:val="28"/>
        </w:rPr>
        <w:t xml:space="preserve"> почвенной массы; 3) </w:t>
      </w:r>
      <w:r w:rsidR="00822750" w:rsidRPr="003F5FF3">
        <w:rPr>
          <w:noProof/>
          <w:color w:val="000000"/>
          <w:sz w:val="28"/>
        </w:rPr>
        <w:t>«</w:t>
      </w:r>
      <w:r w:rsidR="00B85FF7" w:rsidRPr="003F5FF3">
        <w:rPr>
          <w:noProof/>
          <w:color w:val="000000"/>
          <w:sz w:val="28"/>
        </w:rPr>
        <w:t>процессы, совершающиеся отдельно в каждом генетическом горизонте</w:t>
      </w:r>
      <w:r w:rsidR="00822750" w:rsidRPr="003F5FF3">
        <w:rPr>
          <w:noProof/>
          <w:color w:val="000000"/>
          <w:sz w:val="28"/>
        </w:rPr>
        <w:t>»</w:t>
      </w:r>
      <w:r w:rsidR="003579F8" w:rsidRPr="003F5FF3">
        <w:rPr>
          <w:noProof/>
          <w:color w:val="000000"/>
          <w:sz w:val="28"/>
        </w:rPr>
        <w:t xml:space="preserve">, их </w:t>
      </w:r>
      <w:r w:rsidR="00862E9B" w:rsidRPr="003F5FF3">
        <w:rPr>
          <w:noProof/>
          <w:color w:val="000000"/>
          <w:sz w:val="28"/>
        </w:rPr>
        <w:t>Захаров</w:t>
      </w:r>
      <w:r w:rsidR="003579F8" w:rsidRPr="003F5FF3">
        <w:rPr>
          <w:noProof/>
          <w:color w:val="000000"/>
          <w:sz w:val="28"/>
        </w:rPr>
        <w:t xml:space="preserve"> и назвал элементарными почвообразовательными процессами. Комбинация этих процессов в каждом горизонте и даёт типовой процесс, или генетический горизонт. </w:t>
      </w:r>
      <w:r w:rsidR="00822750" w:rsidRPr="003F5FF3">
        <w:rPr>
          <w:noProof/>
          <w:color w:val="000000"/>
          <w:sz w:val="28"/>
        </w:rPr>
        <w:t>К примеру, в подзолистом горизонте он перечисляет следующие – процессы растворения, выщелачивания, вымывания и оподзоливания</w:t>
      </w:r>
      <w:r w:rsidR="00862E9B" w:rsidRPr="003F5FF3">
        <w:rPr>
          <w:noProof/>
          <w:color w:val="000000"/>
          <w:sz w:val="28"/>
        </w:rPr>
        <w:t>;</w:t>
      </w:r>
      <w:r w:rsidR="00822750" w:rsidRPr="003F5FF3">
        <w:rPr>
          <w:noProof/>
          <w:color w:val="000000"/>
          <w:sz w:val="28"/>
        </w:rPr>
        <w:t xml:space="preserve"> </w:t>
      </w:r>
      <w:r w:rsidR="003579F8" w:rsidRPr="003F5FF3">
        <w:rPr>
          <w:noProof/>
          <w:color w:val="000000"/>
          <w:sz w:val="28"/>
        </w:rPr>
        <w:t xml:space="preserve">4) </w:t>
      </w:r>
      <w:r w:rsidR="00822750" w:rsidRPr="003F5FF3">
        <w:rPr>
          <w:noProof/>
          <w:color w:val="000000"/>
          <w:sz w:val="28"/>
        </w:rPr>
        <w:t>элементарные процессы – «</w:t>
      </w:r>
      <w:r w:rsidR="00B85FF7" w:rsidRPr="003F5FF3">
        <w:rPr>
          <w:noProof/>
          <w:color w:val="000000"/>
          <w:sz w:val="28"/>
        </w:rPr>
        <w:t xml:space="preserve">ряд более простых, иногда элементарных, физических, химических и биологических явлений, которые в </w:t>
      </w:r>
      <w:r w:rsidR="00822750" w:rsidRPr="003F5FF3">
        <w:rPr>
          <w:noProof/>
          <w:color w:val="000000"/>
          <w:sz w:val="28"/>
        </w:rPr>
        <w:t xml:space="preserve">горизонтах </w:t>
      </w:r>
      <w:r w:rsidR="00B85FF7" w:rsidRPr="003F5FF3">
        <w:rPr>
          <w:noProof/>
          <w:color w:val="000000"/>
          <w:sz w:val="28"/>
        </w:rPr>
        <w:t>комбинируются между собою</w:t>
      </w:r>
      <w:r w:rsidR="007267DA" w:rsidRPr="003F5FF3">
        <w:rPr>
          <w:noProof/>
          <w:color w:val="000000"/>
          <w:sz w:val="28"/>
        </w:rPr>
        <w:t>»</w:t>
      </w:r>
      <w:r w:rsidR="00B85FF7" w:rsidRPr="003F5FF3">
        <w:rPr>
          <w:noProof/>
          <w:color w:val="000000"/>
          <w:sz w:val="28"/>
        </w:rPr>
        <w:t xml:space="preserve">. </w:t>
      </w:r>
    </w:p>
    <w:p w:rsidR="00B50709" w:rsidRPr="003F5FF3" w:rsidRDefault="00B5070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641"/>
        <w:gridCol w:w="2559"/>
        <w:gridCol w:w="3371"/>
      </w:tblGrid>
      <w:tr w:rsidR="00DC5F80" w:rsidRPr="00F35424" w:rsidTr="00F35424">
        <w:tc>
          <w:tcPr>
            <w:tcW w:w="1902" w:type="pc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Основные процессы</w:t>
            </w: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Элементарные почвообразовательные процессы</w:t>
            </w:r>
          </w:p>
        </w:tc>
      </w:tr>
      <w:tr w:rsidR="00DC5F80" w:rsidRPr="00F35424" w:rsidTr="00F35424">
        <w:tc>
          <w:tcPr>
            <w:tcW w:w="1902" w:type="pct"/>
            <w:vMerge w:val="restar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перегнойных и перегнойно-аккумулятивных горизонтов:</w:t>
            </w: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Гумификация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Аккумуляция зольных элементов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Оторфование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Солончакообразование</w:t>
            </w:r>
          </w:p>
        </w:tc>
      </w:tr>
      <w:tr w:rsidR="00DC5F80" w:rsidRPr="00F35424" w:rsidTr="00F35424">
        <w:tc>
          <w:tcPr>
            <w:tcW w:w="1902" w:type="pct"/>
            <w:vMerge w:val="restar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элювиальных горизонтов</w:t>
            </w: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Выщелачивание и вымывание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Оподзоливание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Оглеение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Осоложение</w:t>
            </w:r>
          </w:p>
        </w:tc>
      </w:tr>
      <w:tr w:rsidR="00DC5F80" w:rsidRPr="00F35424" w:rsidTr="00F35424">
        <w:tc>
          <w:tcPr>
            <w:tcW w:w="1902" w:type="pct"/>
            <w:vMerge w:val="restar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иллювиальных горизонтов</w:t>
            </w:r>
          </w:p>
        </w:tc>
        <w:tc>
          <w:tcPr>
            <w:tcW w:w="1337" w:type="pct"/>
            <w:vMerge w:val="restar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Иллювиация</w:t>
            </w:r>
          </w:p>
        </w:tc>
        <w:tc>
          <w:tcPr>
            <w:tcW w:w="1761" w:type="pc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солонцеобразование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37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761" w:type="pc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карбонатизация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37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761" w:type="pc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оглинение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37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761" w:type="pc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ожелезнение</w:t>
            </w:r>
          </w:p>
        </w:tc>
      </w:tr>
      <w:tr w:rsidR="00DC5F80" w:rsidRPr="00F35424" w:rsidTr="00F35424">
        <w:tc>
          <w:tcPr>
            <w:tcW w:w="1902" w:type="pct"/>
            <w:vMerge w:val="restart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Дифференциация массы отдельных горизонтов</w:t>
            </w: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почвенного раствора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перегноя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цеолитов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гуматов</w:t>
            </w:r>
          </w:p>
        </w:tc>
      </w:tr>
      <w:tr w:rsidR="00DC5F80" w:rsidRPr="00F35424" w:rsidTr="00F35424">
        <w:tc>
          <w:tcPr>
            <w:tcW w:w="1902" w:type="pct"/>
            <w:vMerge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98" w:type="pct"/>
            <w:gridSpan w:val="2"/>
            <w:shd w:val="clear" w:color="auto" w:fill="auto"/>
          </w:tcPr>
          <w:p w:rsidR="00B50709" w:rsidRPr="00F35424" w:rsidRDefault="00B50709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Образование поглотительных соединений</w:t>
            </w:r>
          </w:p>
        </w:tc>
      </w:tr>
    </w:tbl>
    <w:p w:rsidR="00B50709" w:rsidRPr="003F5FF3" w:rsidRDefault="00B5070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Все элементарные почвообразовательные процессы составляются, по Захарову, из следующего перечня элементарных процессов: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физические процессы почвообразования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растворение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перемещение – результат взаимодействия силы тяжести, силы каппилярного поднятия и всасывающей силы корней.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выпадение из растворов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химические процессы почвообразования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гидратация и дегидратация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оксидация и дезоксидация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карбонатизация и декарбонатизация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силикация и десиликация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биологические процессы почвообразования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минерализация биологических остатков: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гниение белков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аммонизация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нитрификация и денитрификация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брожение крахмала и др.</w:t>
      </w:r>
    </w:p>
    <w:p w:rsidR="004B3028" w:rsidRPr="003F5FF3" w:rsidRDefault="004B302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гумификация.</w:t>
      </w:r>
    </w:p>
    <w:p w:rsidR="00665E5F" w:rsidRPr="003F5FF3" w:rsidRDefault="0029186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515.6pt;margin-top:879.3pt;width:8.95pt;height:98.5pt;z-index:251655680"/>
        </w:pict>
      </w:r>
      <w:r w:rsidR="00725A09" w:rsidRPr="003F5FF3">
        <w:rPr>
          <w:noProof/>
          <w:color w:val="000000"/>
          <w:sz w:val="28"/>
        </w:rPr>
        <w:t xml:space="preserve">Таким образом, </w:t>
      </w:r>
      <w:r w:rsidR="00454DBD" w:rsidRPr="003F5FF3">
        <w:rPr>
          <w:noProof/>
          <w:color w:val="000000"/>
          <w:sz w:val="28"/>
        </w:rPr>
        <w:t>З</w:t>
      </w:r>
      <w:r w:rsidR="00822750" w:rsidRPr="003F5FF3">
        <w:rPr>
          <w:noProof/>
          <w:color w:val="000000"/>
          <w:sz w:val="28"/>
        </w:rPr>
        <w:t xml:space="preserve">ахаров назвал ещё более низкий уровень разделения общего почвообразовательного процесса </w:t>
      </w:r>
      <w:r w:rsidR="00B84520" w:rsidRPr="003F5FF3">
        <w:rPr>
          <w:noProof/>
          <w:color w:val="000000"/>
          <w:sz w:val="28"/>
        </w:rPr>
        <w:t>– элементарные (не почвообразовательные!) процессы и явления, которые в общем соответствуют микропроцессам А.А. Роде. Элементарные процессы Неуструева он назвал элементарными почвообразовательными</w:t>
      </w:r>
      <w:r w:rsidR="006464B2" w:rsidRPr="003F5FF3">
        <w:rPr>
          <w:noProof/>
          <w:color w:val="000000"/>
          <w:sz w:val="28"/>
        </w:rPr>
        <w:t xml:space="preserve"> (!) </w:t>
      </w:r>
      <w:r w:rsidR="00B84520" w:rsidRPr="003F5FF3">
        <w:rPr>
          <w:noProof/>
          <w:color w:val="000000"/>
          <w:sz w:val="28"/>
        </w:rPr>
        <w:t>процессами, - почти в этом же смысле, будет использовать и развивать этот термин И.П. Герасимов.</w:t>
      </w:r>
      <w:r w:rsidR="00665E5F" w:rsidRPr="003F5FF3">
        <w:rPr>
          <w:noProof/>
          <w:color w:val="000000"/>
          <w:sz w:val="28"/>
        </w:rPr>
        <w:t xml:space="preserve"> </w:t>
      </w:r>
      <w:r w:rsidR="00B84520" w:rsidRPr="003F5FF3">
        <w:rPr>
          <w:noProof/>
          <w:color w:val="000000"/>
          <w:sz w:val="28"/>
        </w:rPr>
        <w:t xml:space="preserve">Конкретного определения термина Захаров не дал, </w:t>
      </w:r>
      <w:r w:rsidR="00665E5F" w:rsidRPr="003F5FF3">
        <w:rPr>
          <w:noProof/>
          <w:color w:val="000000"/>
          <w:sz w:val="28"/>
        </w:rPr>
        <w:t>указав лишь место в иерархии – между типовыми и элементарными процессами:</w:t>
      </w:r>
      <w:r w:rsidR="00DC5F80" w:rsidRPr="003F5FF3">
        <w:rPr>
          <w:noProof/>
          <w:color w:val="000000"/>
          <w:sz w:val="28"/>
        </w:rPr>
        <w:t xml:space="preserve"> </w:t>
      </w:r>
      <w:r w:rsidR="00665E5F" w:rsidRPr="003F5FF3">
        <w:rPr>
          <w:noProof/>
          <w:color w:val="000000"/>
          <w:sz w:val="28"/>
        </w:rPr>
        <w:t>«будем различать основные и "элементарные" почвообразовательные процессы, охватывающие лишь отдельные горизонты и слагающиеся… из совокупности физических, химических и биологических процессов». Так, он подметил две отличительные черты этого уровня – они являются элементами, составляющими процессов образования генетических горизонтов, и сами состоят из более мелких процессов.</w:t>
      </w:r>
    </w:p>
    <w:p w:rsidR="009762FC" w:rsidRPr="003F5FF3" w:rsidRDefault="006464B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Кроме того,</w:t>
      </w:r>
      <w:r w:rsidR="00525DC0" w:rsidRPr="003F5FF3">
        <w:rPr>
          <w:noProof/>
          <w:color w:val="000000"/>
          <w:sz w:val="28"/>
        </w:rPr>
        <w:t xml:space="preserve"> Захаров впервые попытался </w:t>
      </w:r>
      <w:r w:rsidR="00A06E51" w:rsidRPr="003F5FF3">
        <w:rPr>
          <w:noProof/>
          <w:color w:val="000000"/>
          <w:sz w:val="28"/>
        </w:rPr>
        <w:t xml:space="preserve">разделить общий процесс почвообразования на исчерпывающие составные </w:t>
      </w:r>
      <w:r w:rsidR="00525DC0" w:rsidRPr="003F5FF3">
        <w:rPr>
          <w:noProof/>
          <w:color w:val="000000"/>
          <w:sz w:val="28"/>
        </w:rPr>
        <w:t>элементарные</w:t>
      </w:r>
      <w:r w:rsidR="00A06E51" w:rsidRPr="003F5FF3">
        <w:rPr>
          <w:noProof/>
          <w:color w:val="000000"/>
          <w:sz w:val="28"/>
        </w:rPr>
        <w:t xml:space="preserve"> почвообразовательные процессы </w:t>
      </w:r>
      <w:r w:rsidR="00525DC0" w:rsidRPr="003F5FF3">
        <w:rPr>
          <w:noProof/>
          <w:color w:val="000000"/>
          <w:sz w:val="28"/>
        </w:rPr>
        <w:t xml:space="preserve">(у Неуструева </w:t>
      </w:r>
      <w:r w:rsidR="00A06E51" w:rsidRPr="003F5FF3">
        <w:rPr>
          <w:noProof/>
          <w:color w:val="000000"/>
          <w:sz w:val="28"/>
        </w:rPr>
        <w:t>были приведены лишь некоторые элементарные процессы</w:t>
      </w:r>
      <w:r w:rsidR="00525DC0" w:rsidRPr="003F5FF3">
        <w:rPr>
          <w:noProof/>
          <w:color w:val="000000"/>
          <w:sz w:val="28"/>
        </w:rPr>
        <w:t xml:space="preserve">). </w:t>
      </w:r>
      <w:r w:rsidR="009762FC" w:rsidRPr="003F5FF3">
        <w:rPr>
          <w:noProof/>
          <w:color w:val="000000"/>
          <w:sz w:val="28"/>
        </w:rPr>
        <w:t>Он их сгруппировал по г</w:t>
      </w:r>
      <w:r w:rsidR="00E14B73" w:rsidRPr="003F5FF3">
        <w:rPr>
          <w:noProof/>
          <w:color w:val="000000"/>
          <w:sz w:val="28"/>
        </w:rPr>
        <w:t>енетическим горизонтам, что</w:t>
      </w:r>
      <w:r w:rsidR="009762FC" w:rsidRPr="003F5FF3">
        <w:rPr>
          <w:noProof/>
          <w:color w:val="000000"/>
          <w:sz w:val="28"/>
        </w:rPr>
        <w:t xml:space="preserve"> в общем сходно, хотя и несколько различно, с дальнейшими исследователями при группировке по сходному механизму и результату, т.к. сходные генетические горизонты образуются сходными процессами</w:t>
      </w:r>
      <w:r w:rsidR="004B7485" w:rsidRPr="003F5FF3">
        <w:rPr>
          <w:noProof/>
          <w:color w:val="000000"/>
          <w:sz w:val="28"/>
        </w:rPr>
        <w:t>.</w:t>
      </w:r>
    </w:p>
    <w:p w:rsidR="00E14B73" w:rsidRPr="003F5FF3" w:rsidRDefault="00E14B7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Им </w:t>
      </w:r>
      <w:r w:rsidR="00984A5D" w:rsidRPr="003F5FF3">
        <w:rPr>
          <w:noProof/>
          <w:color w:val="000000"/>
          <w:sz w:val="28"/>
        </w:rPr>
        <w:t>выделен</w:t>
      </w:r>
      <w:r w:rsidR="002B42DD" w:rsidRPr="003F5FF3">
        <w:rPr>
          <w:noProof/>
          <w:color w:val="000000"/>
          <w:sz w:val="28"/>
        </w:rPr>
        <w:t>о приблизительно 13 процессов;</w:t>
      </w:r>
      <w:r w:rsidR="00984A5D" w:rsidRPr="003F5FF3">
        <w:rPr>
          <w:noProof/>
          <w:color w:val="000000"/>
          <w:sz w:val="28"/>
        </w:rPr>
        <w:t xml:space="preserve"> некоторые</w:t>
      </w:r>
      <w:r w:rsidR="002B42DD" w:rsidRPr="003F5FF3">
        <w:rPr>
          <w:noProof/>
          <w:color w:val="000000"/>
          <w:sz w:val="28"/>
        </w:rPr>
        <w:t xml:space="preserve"> особо</w:t>
      </w:r>
      <w:r w:rsidR="00984A5D" w:rsidRPr="003F5FF3">
        <w:rPr>
          <w:noProof/>
          <w:color w:val="000000"/>
          <w:sz w:val="28"/>
        </w:rPr>
        <w:t xml:space="preserve"> сложн</w:t>
      </w:r>
      <w:r w:rsidR="00FA6303" w:rsidRPr="003F5FF3">
        <w:rPr>
          <w:noProof/>
          <w:color w:val="000000"/>
          <w:sz w:val="28"/>
        </w:rPr>
        <w:t>о и стадийно устроенные</w:t>
      </w:r>
      <w:r w:rsidR="002B42DD" w:rsidRPr="003F5FF3">
        <w:rPr>
          <w:noProof/>
          <w:color w:val="000000"/>
          <w:sz w:val="28"/>
        </w:rPr>
        <w:t xml:space="preserve"> были разбиты на части – так, в </w:t>
      </w:r>
      <w:r w:rsidR="00525DC0" w:rsidRPr="003F5FF3">
        <w:rPr>
          <w:noProof/>
          <w:color w:val="000000"/>
          <w:sz w:val="28"/>
        </w:rPr>
        <w:t>процесс</w:t>
      </w:r>
      <w:r w:rsidR="002B42DD" w:rsidRPr="003F5FF3">
        <w:rPr>
          <w:noProof/>
          <w:color w:val="000000"/>
          <w:sz w:val="28"/>
        </w:rPr>
        <w:t>е</w:t>
      </w:r>
      <w:r w:rsidR="00525DC0" w:rsidRPr="003F5FF3">
        <w:rPr>
          <w:noProof/>
          <w:color w:val="000000"/>
          <w:sz w:val="28"/>
        </w:rPr>
        <w:t xml:space="preserve"> гумификации, как составляющие (или отдельные процессы)</w:t>
      </w:r>
      <w:r w:rsidR="002B42DD" w:rsidRPr="003F5FF3">
        <w:rPr>
          <w:noProof/>
          <w:color w:val="000000"/>
          <w:sz w:val="28"/>
        </w:rPr>
        <w:t xml:space="preserve"> Захаров назвал </w:t>
      </w:r>
      <w:r w:rsidR="00525DC0" w:rsidRPr="003F5FF3">
        <w:rPr>
          <w:noProof/>
          <w:color w:val="000000"/>
          <w:sz w:val="28"/>
        </w:rPr>
        <w:t>разложение органических остатков, их механическое измельчение и растворение, затем или их минерализацию (аэробную и анаэробную), или собственно гумификацию (образование гумусовых соединений); наконец</w:t>
      </w:r>
      <w:r w:rsidR="00454DBD" w:rsidRPr="003F5FF3">
        <w:rPr>
          <w:noProof/>
          <w:color w:val="000000"/>
          <w:sz w:val="28"/>
        </w:rPr>
        <w:t>, он выделил</w:t>
      </w:r>
      <w:r w:rsidR="00525DC0" w:rsidRPr="003F5FF3">
        <w:rPr>
          <w:noProof/>
          <w:color w:val="000000"/>
          <w:sz w:val="28"/>
        </w:rPr>
        <w:t xml:space="preserve"> гумофиксацию как закрепление гумусовых веществ и</w:t>
      </w:r>
      <w:r w:rsidRPr="003F5FF3">
        <w:rPr>
          <w:noProof/>
          <w:color w:val="000000"/>
          <w:sz w:val="28"/>
        </w:rPr>
        <w:t xml:space="preserve"> отдельный процесс – аккумуляцию, </w:t>
      </w:r>
      <w:r w:rsidR="00525DC0" w:rsidRPr="003F5FF3">
        <w:rPr>
          <w:noProof/>
          <w:color w:val="000000"/>
          <w:sz w:val="28"/>
        </w:rPr>
        <w:t>накопление</w:t>
      </w:r>
      <w:r w:rsidR="0045795B" w:rsidRPr="003F5FF3">
        <w:rPr>
          <w:noProof/>
          <w:color w:val="000000"/>
          <w:sz w:val="28"/>
        </w:rPr>
        <w:t xml:space="preserve"> зольных элементов</w:t>
      </w:r>
      <w:r w:rsidR="00525DC0" w:rsidRPr="003F5FF3">
        <w:rPr>
          <w:noProof/>
          <w:color w:val="000000"/>
          <w:sz w:val="28"/>
        </w:rPr>
        <w:t>.</w:t>
      </w:r>
      <w:r w:rsidR="002B42DD" w:rsidRPr="003F5FF3">
        <w:rPr>
          <w:noProof/>
          <w:color w:val="000000"/>
          <w:sz w:val="28"/>
        </w:rPr>
        <w:t xml:space="preserve"> Другие процессы были разбиты, кроме стадий, на разные виды со сходным принципиальным механизмом</w:t>
      </w:r>
      <w:r w:rsidR="00396439" w:rsidRPr="003F5FF3">
        <w:rPr>
          <w:noProof/>
          <w:color w:val="000000"/>
          <w:sz w:val="28"/>
        </w:rPr>
        <w:t>,</w:t>
      </w:r>
      <w:r w:rsidR="002B42DD" w:rsidRPr="003F5FF3">
        <w:rPr>
          <w:noProof/>
          <w:color w:val="000000"/>
          <w:sz w:val="28"/>
        </w:rPr>
        <w:t xml:space="preserve"> но </w:t>
      </w:r>
      <w:r w:rsidR="00396439" w:rsidRPr="003F5FF3">
        <w:rPr>
          <w:noProof/>
          <w:color w:val="000000"/>
          <w:sz w:val="28"/>
        </w:rPr>
        <w:t>происходящие в р</w:t>
      </w:r>
      <w:r w:rsidR="002B42DD" w:rsidRPr="003F5FF3">
        <w:rPr>
          <w:noProof/>
          <w:color w:val="000000"/>
          <w:sz w:val="28"/>
        </w:rPr>
        <w:t>азны</w:t>
      </w:r>
      <w:r w:rsidR="00396439" w:rsidRPr="003F5FF3">
        <w:rPr>
          <w:noProof/>
          <w:color w:val="000000"/>
          <w:sz w:val="28"/>
        </w:rPr>
        <w:t>х</w:t>
      </w:r>
      <w:r w:rsidR="002B42DD" w:rsidRPr="003F5FF3">
        <w:rPr>
          <w:noProof/>
          <w:color w:val="000000"/>
          <w:sz w:val="28"/>
        </w:rPr>
        <w:t xml:space="preserve"> условия</w:t>
      </w:r>
      <w:r w:rsidR="00396439" w:rsidRPr="003F5FF3">
        <w:rPr>
          <w:noProof/>
          <w:color w:val="000000"/>
          <w:sz w:val="28"/>
        </w:rPr>
        <w:t xml:space="preserve">х и, соответственно, </w:t>
      </w:r>
      <w:r w:rsidR="002B42DD" w:rsidRPr="003F5FF3">
        <w:rPr>
          <w:noProof/>
          <w:color w:val="000000"/>
          <w:sz w:val="28"/>
        </w:rPr>
        <w:t>разли</w:t>
      </w:r>
      <w:r w:rsidR="009762FC" w:rsidRPr="003F5FF3">
        <w:rPr>
          <w:noProof/>
          <w:color w:val="000000"/>
          <w:sz w:val="28"/>
        </w:rPr>
        <w:t>чающ</w:t>
      </w:r>
      <w:r w:rsidR="00396439" w:rsidRPr="003F5FF3">
        <w:rPr>
          <w:noProof/>
          <w:color w:val="000000"/>
          <w:sz w:val="28"/>
        </w:rPr>
        <w:t>иеся по</w:t>
      </w:r>
      <w:r w:rsidR="009762FC" w:rsidRPr="003F5FF3">
        <w:rPr>
          <w:noProof/>
          <w:color w:val="000000"/>
          <w:sz w:val="28"/>
        </w:rPr>
        <w:t xml:space="preserve"> участвующем</w:t>
      </w:r>
      <w:r w:rsidR="00396439" w:rsidRPr="003F5FF3">
        <w:rPr>
          <w:noProof/>
          <w:color w:val="000000"/>
          <w:sz w:val="28"/>
        </w:rPr>
        <w:t>у</w:t>
      </w:r>
      <w:r w:rsidR="009762FC" w:rsidRPr="003F5FF3">
        <w:rPr>
          <w:noProof/>
          <w:color w:val="000000"/>
          <w:sz w:val="28"/>
        </w:rPr>
        <w:t xml:space="preserve"> веществу</w:t>
      </w:r>
      <w:r w:rsidR="00396439" w:rsidRPr="003F5FF3">
        <w:rPr>
          <w:noProof/>
          <w:color w:val="000000"/>
          <w:sz w:val="28"/>
        </w:rPr>
        <w:t>. Т</w:t>
      </w:r>
      <w:r w:rsidR="009762FC" w:rsidRPr="003F5FF3">
        <w:rPr>
          <w:noProof/>
          <w:color w:val="000000"/>
          <w:sz w:val="28"/>
        </w:rPr>
        <w:t>ак,</w:t>
      </w:r>
      <w:r w:rsidRPr="003F5FF3">
        <w:rPr>
          <w:noProof/>
          <w:color w:val="000000"/>
          <w:sz w:val="28"/>
        </w:rPr>
        <w:t xml:space="preserve"> он выделял виды иллювиирования – ожелезнение (для подзолов), окарбоначивание, соленакопление и др. Выделяемый Неуструевым п</w:t>
      </w:r>
      <w:r w:rsidR="000901EE" w:rsidRPr="003F5FF3">
        <w:rPr>
          <w:noProof/>
          <w:color w:val="000000"/>
          <w:sz w:val="28"/>
        </w:rPr>
        <w:t>роцесс орштейнообразования</w:t>
      </w:r>
      <w:r w:rsidRPr="003F5FF3">
        <w:rPr>
          <w:noProof/>
          <w:color w:val="000000"/>
          <w:sz w:val="28"/>
        </w:rPr>
        <w:t xml:space="preserve"> он рассматривал как часть, или проявление </w:t>
      </w:r>
      <w:r w:rsidR="000901EE" w:rsidRPr="003F5FF3">
        <w:rPr>
          <w:noProof/>
          <w:color w:val="000000"/>
          <w:sz w:val="28"/>
        </w:rPr>
        <w:t>процесс</w:t>
      </w:r>
      <w:r w:rsidRPr="003F5FF3">
        <w:rPr>
          <w:noProof/>
          <w:color w:val="000000"/>
          <w:sz w:val="28"/>
        </w:rPr>
        <w:t>а</w:t>
      </w:r>
      <w:r w:rsidR="000901EE" w:rsidRPr="003F5FF3">
        <w:rPr>
          <w:noProof/>
          <w:color w:val="000000"/>
          <w:sz w:val="28"/>
        </w:rPr>
        <w:t xml:space="preserve"> вмывания железистых соединений и закрепления там</w:t>
      </w:r>
      <w:r w:rsidR="00241207" w:rsidRPr="003F5FF3">
        <w:rPr>
          <w:noProof/>
          <w:color w:val="000000"/>
          <w:sz w:val="28"/>
        </w:rPr>
        <w:t>.</w:t>
      </w:r>
    </w:p>
    <w:p w:rsidR="007D0C6E" w:rsidRPr="003F5FF3" w:rsidRDefault="00E14B7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Выделенный у</w:t>
      </w:r>
      <w:r w:rsidR="004B3028" w:rsidRPr="003F5FF3">
        <w:rPr>
          <w:noProof/>
          <w:color w:val="000000"/>
          <w:sz w:val="28"/>
        </w:rPr>
        <w:t>ровень основных процессов в дальнейше</w:t>
      </w:r>
      <w:r w:rsidR="00396439" w:rsidRPr="003F5FF3">
        <w:rPr>
          <w:noProof/>
          <w:color w:val="000000"/>
          <w:sz w:val="28"/>
        </w:rPr>
        <w:t>м, в отличии от</w:t>
      </w:r>
      <w:r w:rsidR="007D0C6E" w:rsidRPr="003F5FF3">
        <w:rPr>
          <w:noProof/>
          <w:color w:val="000000"/>
          <w:sz w:val="28"/>
        </w:rPr>
        <w:t xml:space="preserve"> уровн</w:t>
      </w:r>
      <w:r w:rsidR="00BC72BD" w:rsidRPr="003F5FF3">
        <w:rPr>
          <w:noProof/>
          <w:color w:val="000000"/>
          <w:sz w:val="28"/>
        </w:rPr>
        <w:t>я</w:t>
      </w:r>
      <w:r w:rsidR="007D0C6E" w:rsidRPr="003F5FF3">
        <w:rPr>
          <w:noProof/>
          <w:color w:val="000000"/>
          <w:sz w:val="28"/>
        </w:rPr>
        <w:t xml:space="preserve"> элементарных</w:t>
      </w:r>
      <w:r w:rsidRPr="003F5FF3">
        <w:rPr>
          <w:noProof/>
          <w:color w:val="000000"/>
          <w:sz w:val="28"/>
        </w:rPr>
        <w:t xml:space="preserve"> почвообразующи</w:t>
      </w:r>
      <w:r w:rsidR="007D0C6E" w:rsidRPr="003F5FF3">
        <w:rPr>
          <w:noProof/>
          <w:color w:val="000000"/>
          <w:sz w:val="28"/>
        </w:rPr>
        <w:t>х</w:t>
      </w:r>
      <w:r w:rsidRPr="003F5FF3">
        <w:rPr>
          <w:noProof/>
          <w:color w:val="000000"/>
          <w:sz w:val="28"/>
        </w:rPr>
        <w:t xml:space="preserve"> процесс</w:t>
      </w:r>
      <w:r w:rsidR="007D0C6E" w:rsidRPr="003F5FF3">
        <w:rPr>
          <w:noProof/>
          <w:color w:val="000000"/>
          <w:sz w:val="28"/>
        </w:rPr>
        <w:t>ов</w:t>
      </w:r>
      <w:r w:rsidRPr="003F5FF3">
        <w:rPr>
          <w:noProof/>
          <w:color w:val="000000"/>
          <w:sz w:val="28"/>
        </w:rPr>
        <w:t>,</w:t>
      </w:r>
      <w:r w:rsidR="004B3028" w:rsidRPr="003F5FF3">
        <w:rPr>
          <w:noProof/>
          <w:color w:val="000000"/>
          <w:sz w:val="28"/>
        </w:rPr>
        <w:t xml:space="preserve"> не пошёл;</w:t>
      </w:r>
      <w:r w:rsidR="007D0C6E" w:rsidRPr="003F5FF3">
        <w:rPr>
          <w:noProof/>
          <w:color w:val="000000"/>
          <w:sz w:val="28"/>
        </w:rPr>
        <w:t xml:space="preserve"> </w:t>
      </w:r>
      <w:r w:rsidR="002C0835" w:rsidRPr="003F5FF3">
        <w:rPr>
          <w:noProof/>
          <w:color w:val="000000"/>
          <w:sz w:val="28"/>
        </w:rPr>
        <w:t>выделение всё новых, отличающихся друг от друга горизонто</w:t>
      </w:r>
      <w:r w:rsidR="007D0C6E" w:rsidRPr="003F5FF3">
        <w:rPr>
          <w:noProof/>
          <w:color w:val="000000"/>
          <w:sz w:val="28"/>
        </w:rPr>
        <w:t xml:space="preserve">в (вместо одного иллювиального </w:t>
      </w:r>
      <w:r w:rsidR="002C0835" w:rsidRPr="003F5FF3">
        <w:rPr>
          <w:noProof/>
          <w:color w:val="000000"/>
          <w:sz w:val="28"/>
        </w:rPr>
        <w:t>горизонта В</w:t>
      </w:r>
      <w:r w:rsidR="007D0C6E" w:rsidRPr="003F5FF3">
        <w:rPr>
          <w:noProof/>
          <w:color w:val="000000"/>
          <w:sz w:val="28"/>
        </w:rPr>
        <w:t xml:space="preserve"> несколько – </w:t>
      </w:r>
      <w:r w:rsidR="002C0835" w:rsidRPr="003F5FF3">
        <w:rPr>
          <w:noProof/>
          <w:color w:val="000000"/>
          <w:sz w:val="28"/>
        </w:rPr>
        <w:t>иллювиальный, метаморфический, карбонатный и др.) прив</w:t>
      </w:r>
      <w:r w:rsidR="007D0C6E" w:rsidRPr="003F5FF3">
        <w:rPr>
          <w:noProof/>
          <w:color w:val="000000"/>
          <w:sz w:val="28"/>
        </w:rPr>
        <w:t xml:space="preserve">одило к простому сопоставлению им </w:t>
      </w:r>
      <w:r w:rsidR="002C0835" w:rsidRPr="003F5FF3">
        <w:rPr>
          <w:noProof/>
          <w:color w:val="000000"/>
          <w:sz w:val="28"/>
        </w:rPr>
        <w:t>и</w:t>
      </w:r>
      <w:r w:rsidR="007D0C6E" w:rsidRPr="003F5FF3">
        <w:rPr>
          <w:noProof/>
          <w:color w:val="000000"/>
          <w:sz w:val="28"/>
        </w:rPr>
        <w:t xml:space="preserve"> новых</w:t>
      </w:r>
      <w:r w:rsidR="002C0835" w:rsidRPr="003F5FF3">
        <w:rPr>
          <w:noProof/>
          <w:color w:val="000000"/>
          <w:sz w:val="28"/>
        </w:rPr>
        <w:t xml:space="preserve"> основных процесс</w:t>
      </w:r>
      <w:r w:rsidR="007D0C6E" w:rsidRPr="003F5FF3">
        <w:rPr>
          <w:noProof/>
          <w:color w:val="000000"/>
          <w:sz w:val="28"/>
        </w:rPr>
        <w:t xml:space="preserve">ов, без выяснения сущности. </w:t>
      </w:r>
      <w:r w:rsidR="00E452DD" w:rsidRPr="003F5FF3">
        <w:rPr>
          <w:noProof/>
          <w:color w:val="000000"/>
          <w:sz w:val="28"/>
        </w:rPr>
        <w:t>В горизонте могут происходить довольно разные процессы, и для понимания образования его необходимо объяснить возникновение всех составляющих признаков и свойств – т.е. нужно выяснить образование их, и лишь потом производить компоновку в образование горизонта и всей почвы. Кроме того, один ЭПП может образовывать несколько сопряжённых горизонтов, что опять указывает на превалирующее значение этого уровня.</w:t>
      </w:r>
    </w:p>
    <w:p w:rsidR="00000936" w:rsidRPr="003F5FF3" w:rsidRDefault="00E452D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Далее, Захаров произвёл классификацию процессов высшего уровня (общих почвообразовательных), результат которых ясно определён – почва в целом, и классификация идёт строго по результату. В общем, идёт группировка разных сочетаний основных и элемента</w:t>
      </w:r>
      <w:r w:rsidR="00DE50D7" w:rsidRPr="003F5FF3">
        <w:rPr>
          <w:noProof/>
          <w:color w:val="000000"/>
          <w:sz w:val="28"/>
        </w:rPr>
        <w:t>рных почвообразующих процессов.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Почвообразование пустынь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Почвообразование сухих степей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Чернозёмообразовательный процесс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Подзолообразовательный процесс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Почвообразование холодных полярных областей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Почвообразование в высокогорных областях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Латеритообразовательный процесс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Болотообразовательный процесс</w:t>
      </w:r>
    </w:p>
    <w:p w:rsidR="00000936" w:rsidRPr="003F5FF3" w:rsidRDefault="0027074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Солончакообразовательные процесс</w:t>
      </w:r>
    </w:p>
    <w:p w:rsidR="00000936" w:rsidRPr="003F5FF3" w:rsidRDefault="0000093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Солонцеообразовательный процесс</w:t>
      </w:r>
    </w:p>
    <w:p w:rsidR="00E14B73" w:rsidRPr="003F5FF3" w:rsidRDefault="00C86F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Классификация не вызывает сомнений: разные почвы</w:t>
      </w:r>
      <w:r w:rsidR="00DE50D7" w:rsidRPr="003F5FF3">
        <w:rPr>
          <w:noProof/>
          <w:color w:val="000000"/>
          <w:sz w:val="28"/>
        </w:rPr>
        <w:t xml:space="preserve"> были образованы разными </w:t>
      </w:r>
      <w:r w:rsidRPr="003F5FF3">
        <w:rPr>
          <w:noProof/>
          <w:color w:val="000000"/>
          <w:sz w:val="28"/>
        </w:rPr>
        <w:t>процесс</w:t>
      </w:r>
      <w:r w:rsidR="00DE50D7" w:rsidRPr="003F5FF3">
        <w:rPr>
          <w:noProof/>
          <w:color w:val="000000"/>
          <w:sz w:val="28"/>
        </w:rPr>
        <w:t>ами. Так, Захаров не выделяет в отдельный процесс почвообразование примитивного и грубого типа, встречающееся у Неуструева, где процессы образования могут быть сходными, а отличается исходный материал.</w:t>
      </w:r>
      <w:r w:rsidRPr="003F5FF3">
        <w:rPr>
          <w:noProof/>
          <w:color w:val="000000"/>
          <w:sz w:val="28"/>
        </w:rPr>
        <w:t xml:space="preserve"> </w:t>
      </w:r>
    </w:p>
    <w:p w:rsidR="00DA69F8" w:rsidRPr="003F5FF3" w:rsidRDefault="00DA69F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8" w:name="_Toc231367721"/>
      <w:r w:rsidRPr="003F5FF3">
        <w:rPr>
          <w:noProof/>
          <w:color w:val="000000"/>
          <w:sz w:val="28"/>
        </w:rPr>
        <w:t xml:space="preserve">III этап. Определение понятия ЭПП и механизма почвообразования. </w:t>
      </w:r>
      <w:r w:rsidR="007C7F7D" w:rsidRPr="003F5FF3">
        <w:rPr>
          <w:noProof/>
          <w:color w:val="000000"/>
          <w:sz w:val="28"/>
        </w:rPr>
        <w:t xml:space="preserve">Роде, </w:t>
      </w:r>
      <w:r w:rsidRPr="003F5FF3">
        <w:rPr>
          <w:noProof/>
          <w:color w:val="000000"/>
          <w:sz w:val="28"/>
        </w:rPr>
        <w:t>Герасимов, Глазовская.</w:t>
      </w:r>
      <w:bookmarkEnd w:id="8"/>
    </w:p>
    <w:p w:rsidR="00380D16" w:rsidRPr="003F5FF3" w:rsidRDefault="00380D1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9" w:name="_Toc231367722"/>
      <w:r w:rsidRPr="003F5FF3">
        <w:rPr>
          <w:noProof/>
          <w:color w:val="000000"/>
          <w:sz w:val="28"/>
        </w:rPr>
        <w:t>А.А. Роде</w:t>
      </w:r>
      <w:bookmarkEnd w:id="9"/>
    </w:p>
    <w:p w:rsidR="00B47B91" w:rsidRPr="003F5FF3" w:rsidRDefault="001C777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Роде называл почвообразовательным процессом «часть круговорота веществ и энергии, происходящего между приземным слоем атмосферы, верхними слоями литосферы, грунтовыми водами и живыми организмами, именно ту его часть, которая представляет собой совокупность явлений превращения и перемещения веществ и энергии, идущих в поверхностных слоях коры выветривания</w:t>
      </w:r>
      <w:r w:rsidR="00EC24B7" w:rsidRPr="003F5FF3">
        <w:rPr>
          <w:noProof/>
          <w:color w:val="000000"/>
          <w:sz w:val="28"/>
        </w:rPr>
        <w:t xml:space="preserve">» (Роде, 1947). Среди </w:t>
      </w:r>
      <w:r w:rsidR="00AB128F" w:rsidRPr="003F5FF3">
        <w:rPr>
          <w:noProof/>
          <w:color w:val="000000"/>
          <w:sz w:val="28"/>
        </w:rPr>
        <w:t>них</w:t>
      </w:r>
      <w:r w:rsidR="00EC24B7" w:rsidRPr="003F5FF3">
        <w:rPr>
          <w:noProof/>
          <w:color w:val="000000"/>
          <w:sz w:val="28"/>
        </w:rPr>
        <w:t xml:space="preserve"> наиболее существенными и характерными он считал «явления взаимодействия (обмена веществ и энергии) между этими слоями, образующими почву, и живыми организмами (главным образом растительностью)» (там же).</w:t>
      </w:r>
      <w:r w:rsidR="00AB128F" w:rsidRPr="003F5FF3">
        <w:rPr>
          <w:noProof/>
          <w:color w:val="000000"/>
          <w:sz w:val="28"/>
        </w:rPr>
        <w:t xml:space="preserve"> </w:t>
      </w:r>
      <w:r w:rsidR="00EC24B7" w:rsidRPr="003F5FF3">
        <w:rPr>
          <w:noProof/>
          <w:color w:val="000000"/>
          <w:sz w:val="28"/>
        </w:rPr>
        <w:t xml:space="preserve">Далее, Роде замечает характерную цикличность </w:t>
      </w:r>
      <w:r w:rsidR="006837A5" w:rsidRPr="003F5FF3">
        <w:rPr>
          <w:noProof/>
          <w:color w:val="000000"/>
          <w:sz w:val="28"/>
        </w:rPr>
        <w:t xml:space="preserve">и периодичность </w:t>
      </w:r>
      <w:r w:rsidR="00CF39E0" w:rsidRPr="003F5FF3">
        <w:rPr>
          <w:noProof/>
          <w:color w:val="000000"/>
          <w:sz w:val="28"/>
        </w:rPr>
        <w:t>большинства почвенных процессов (суточный, годовой и многолетние циклы)</w:t>
      </w:r>
      <w:r w:rsidR="0070371D" w:rsidRPr="003F5FF3">
        <w:rPr>
          <w:noProof/>
          <w:color w:val="000000"/>
          <w:sz w:val="28"/>
        </w:rPr>
        <w:t xml:space="preserve">. Эти циклы никогда не бывают замкнутыми, и «после окончания каждого </w:t>
      </w:r>
      <w:r w:rsidR="00D51DC2" w:rsidRPr="003F5FF3">
        <w:rPr>
          <w:noProof/>
          <w:color w:val="000000"/>
          <w:sz w:val="28"/>
        </w:rPr>
        <w:t xml:space="preserve">цикла в почве создаётся некоторое остаточное изменение, представляющее собой итог данного цикла». </w:t>
      </w:r>
      <w:r w:rsidR="00D43DCD" w:rsidRPr="003F5FF3">
        <w:rPr>
          <w:noProof/>
          <w:color w:val="000000"/>
          <w:sz w:val="28"/>
        </w:rPr>
        <w:t xml:space="preserve">«Эти остаточные изменения, - рассуждает Роде </w:t>
      </w:r>
      <w:r w:rsidR="00AD043A" w:rsidRPr="003F5FF3">
        <w:rPr>
          <w:noProof/>
          <w:color w:val="000000"/>
          <w:sz w:val="28"/>
        </w:rPr>
        <w:t>–</w:t>
      </w:r>
      <w:r w:rsidR="00D43DCD" w:rsidRPr="003F5FF3">
        <w:rPr>
          <w:noProof/>
          <w:color w:val="000000"/>
          <w:sz w:val="28"/>
        </w:rPr>
        <w:t xml:space="preserve"> </w:t>
      </w:r>
      <w:r w:rsidR="00AD043A" w:rsidRPr="003F5FF3">
        <w:rPr>
          <w:noProof/>
          <w:color w:val="000000"/>
          <w:sz w:val="28"/>
        </w:rPr>
        <w:t>слагаются в течение ряда лет в процессе эволюции почвы».</w:t>
      </w:r>
      <w:r w:rsidR="00D43DCD" w:rsidRPr="003F5FF3">
        <w:rPr>
          <w:noProof/>
          <w:color w:val="000000"/>
          <w:sz w:val="28"/>
        </w:rPr>
        <w:t xml:space="preserve"> </w:t>
      </w:r>
      <w:r w:rsidR="00AB128F" w:rsidRPr="003F5FF3">
        <w:rPr>
          <w:noProof/>
          <w:color w:val="000000"/>
          <w:sz w:val="28"/>
        </w:rPr>
        <w:t>В результате наблюдается п</w:t>
      </w:r>
      <w:r w:rsidR="00D43DCD" w:rsidRPr="003F5FF3">
        <w:rPr>
          <w:noProof/>
          <w:color w:val="000000"/>
          <w:sz w:val="28"/>
        </w:rPr>
        <w:t>рогрессивное накопление того или иного почвенного признака</w:t>
      </w:r>
      <w:r w:rsidR="00AB128F" w:rsidRPr="003F5FF3">
        <w:rPr>
          <w:noProof/>
          <w:color w:val="000000"/>
          <w:sz w:val="28"/>
        </w:rPr>
        <w:t xml:space="preserve"> - выветривание</w:t>
      </w:r>
      <w:r w:rsidR="00D43DCD" w:rsidRPr="003F5FF3">
        <w:rPr>
          <w:noProof/>
          <w:color w:val="000000"/>
          <w:sz w:val="28"/>
        </w:rPr>
        <w:t xml:space="preserve"> перви</w:t>
      </w:r>
      <w:r w:rsidR="00AB128F" w:rsidRPr="003F5FF3">
        <w:rPr>
          <w:noProof/>
          <w:color w:val="000000"/>
          <w:sz w:val="28"/>
        </w:rPr>
        <w:t>чных минералов, гумусонакопление, вымывание элементов, и т.</w:t>
      </w:r>
      <w:r w:rsidR="003C0E62" w:rsidRPr="003F5FF3">
        <w:rPr>
          <w:noProof/>
          <w:color w:val="000000"/>
          <w:sz w:val="28"/>
        </w:rPr>
        <w:t>п</w:t>
      </w:r>
      <w:r w:rsidR="00AB128F" w:rsidRPr="003F5FF3">
        <w:rPr>
          <w:noProof/>
          <w:color w:val="000000"/>
          <w:sz w:val="28"/>
        </w:rPr>
        <w:t>.</w:t>
      </w:r>
      <w:r w:rsidR="003C0E62" w:rsidRPr="003F5FF3">
        <w:rPr>
          <w:noProof/>
          <w:color w:val="000000"/>
          <w:sz w:val="28"/>
        </w:rPr>
        <w:t xml:space="preserve"> Так, в </w:t>
      </w:r>
      <w:r w:rsidR="00BA08FA" w:rsidRPr="003F5FF3">
        <w:rPr>
          <w:noProof/>
          <w:color w:val="000000"/>
          <w:sz w:val="28"/>
        </w:rPr>
        <w:t>этой монографии, посвящённой эволюции почвы, («</w:t>
      </w:r>
      <w:r w:rsidR="003C0E62" w:rsidRPr="003F5FF3">
        <w:rPr>
          <w:noProof/>
          <w:color w:val="000000"/>
          <w:sz w:val="28"/>
        </w:rPr>
        <w:t>Почвообразовательный процесс и эволюция почв»</w:t>
      </w:r>
      <w:r w:rsidR="00BA08FA" w:rsidRPr="003F5FF3">
        <w:rPr>
          <w:noProof/>
          <w:color w:val="000000"/>
          <w:sz w:val="28"/>
        </w:rPr>
        <w:t xml:space="preserve">, </w:t>
      </w:r>
      <w:r w:rsidR="003C0E62" w:rsidRPr="003F5FF3">
        <w:rPr>
          <w:noProof/>
          <w:color w:val="000000"/>
          <w:sz w:val="28"/>
        </w:rPr>
        <w:t>1947) он вывел ряд важных положений</w:t>
      </w:r>
      <w:r w:rsidR="0072728E" w:rsidRPr="003F5FF3">
        <w:rPr>
          <w:noProof/>
          <w:color w:val="000000"/>
          <w:sz w:val="28"/>
        </w:rPr>
        <w:t xml:space="preserve"> </w:t>
      </w:r>
      <w:r w:rsidR="00BA08FA" w:rsidRPr="003F5FF3">
        <w:rPr>
          <w:noProof/>
          <w:color w:val="000000"/>
          <w:sz w:val="28"/>
        </w:rPr>
        <w:t xml:space="preserve">касательно почвенных процессов </w:t>
      </w:r>
      <w:r w:rsidR="00190C31" w:rsidRPr="003F5FF3">
        <w:rPr>
          <w:noProof/>
          <w:color w:val="000000"/>
          <w:sz w:val="28"/>
        </w:rPr>
        <w:t xml:space="preserve">– эволюция почвы есть результат почвообразовательного процесса, почвообразовательный процесс возникает при наложении многочисленных </w:t>
      </w:r>
      <w:r w:rsidR="00FE6870" w:rsidRPr="003F5FF3">
        <w:rPr>
          <w:noProof/>
          <w:color w:val="000000"/>
          <w:sz w:val="28"/>
        </w:rPr>
        <w:t xml:space="preserve">нескомпенсированных </w:t>
      </w:r>
      <w:r w:rsidR="00BA08FA" w:rsidRPr="003F5FF3">
        <w:rPr>
          <w:noProof/>
          <w:color w:val="000000"/>
          <w:sz w:val="28"/>
        </w:rPr>
        <w:t>ц</w:t>
      </w:r>
      <w:r w:rsidR="00FE6870" w:rsidRPr="003F5FF3">
        <w:rPr>
          <w:noProof/>
          <w:color w:val="000000"/>
          <w:sz w:val="28"/>
        </w:rPr>
        <w:t>икличных</w:t>
      </w:r>
      <w:r w:rsidR="00BA08FA" w:rsidRPr="003F5FF3">
        <w:rPr>
          <w:noProof/>
          <w:color w:val="000000"/>
          <w:sz w:val="28"/>
        </w:rPr>
        <w:t xml:space="preserve"> </w:t>
      </w:r>
      <w:r w:rsidR="00230B97" w:rsidRPr="003F5FF3">
        <w:rPr>
          <w:noProof/>
          <w:color w:val="000000"/>
          <w:sz w:val="28"/>
        </w:rPr>
        <w:t>противоположно направленных процессах</w:t>
      </w:r>
      <w:r w:rsidR="00BA08FA" w:rsidRPr="003F5FF3">
        <w:rPr>
          <w:noProof/>
          <w:color w:val="000000"/>
          <w:sz w:val="28"/>
        </w:rPr>
        <w:t>.</w:t>
      </w:r>
      <w:r w:rsidR="0059590C" w:rsidRPr="003F5FF3">
        <w:rPr>
          <w:noProof/>
          <w:color w:val="000000"/>
          <w:sz w:val="28"/>
        </w:rPr>
        <w:t xml:space="preserve"> </w:t>
      </w:r>
    </w:p>
    <w:p w:rsidR="00BA08FA" w:rsidRPr="003F5FF3" w:rsidRDefault="00BA08F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Далее Роде развивает </w:t>
      </w:r>
      <w:r w:rsidR="0059590C" w:rsidRPr="003F5FF3">
        <w:rPr>
          <w:noProof/>
          <w:color w:val="000000"/>
          <w:sz w:val="28"/>
        </w:rPr>
        <w:t xml:space="preserve">теорию процессов. В 1958 году (Почвоведение, №9) он говорит о </w:t>
      </w:r>
      <w:r w:rsidR="009D6DA3" w:rsidRPr="003F5FF3">
        <w:rPr>
          <w:noProof/>
          <w:color w:val="000000"/>
          <w:sz w:val="28"/>
        </w:rPr>
        <w:t>необходимости изучения почвенных процессов, их количественной характеристики (Роде, 1984</w:t>
      </w:r>
      <w:r w:rsidR="00B376A0" w:rsidRPr="003F5FF3">
        <w:rPr>
          <w:noProof/>
          <w:color w:val="000000"/>
          <w:sz w:val="28"/>
        </w:rPr>
        <w:t xml:space="preserve">). Здесь он проводит исследование сущности почвообразовательного процесса. Во-первых, </w:t>
      </w:r>
      <w:r w:rsidR="00FF4B0E" w:rsidRPr="003F5FF3">
        <w:rPr>
          <w:noProof/>
          <w:color w:val="000000"/>
          <w:sz w:val="28"/>
        </w:rPr>
        <w:t>Роде</w:t>
      </w:r>
      <w:r w:rsidR="00B376A0" w:rsidRPr="003F5FF3">
        <w:rPr>
          <w:noProof/>
          <w:color w:val="000000"/>
          <w:sz w:val="28"/>
        </w:rPr>
        <w:t xml:space="preserve"> отмечает, что </w:t>
      </w:r>
      <w:r w:rsidR="005E7655" w:rsidRPr="003F5FF3">
        <w:rPr>
          <w:noProof/>
          <w:color w:val="000000"/>
          <w:sz w:val="28"/>
        </w:rPr>
        <w:t xml:space="preserve">все без исключения явления, протекающие в почве, служат </w:t>
      </w:r>
      <w:r w:rsidR="00B376A0" w:rsidRPr="003F5FF3">
        <w:rPr>
          <w:noProof/>
          <w:color w:val="000000"/>
          <w:sz w:val="28"/>
        </w:rPr>
        <w:t>слагаемыми процесса почвообразования</w:t>
      </w:r>
      <w:r w:rsidR="00614281" w:rsidRPr="003F5FF3">
        <w:rPr>
          <w:noProof/>
          <w:color w:val="000000"/>
          <w:sz w:val="28"/>
        </w:rPr>
        <w:t>.</w:t>
      </w:r>
      <w:r w:rsidR="00540C67" w:rsidRPr="003F5FF3">
        <w:rPr>
          <w:noProof/>
          <w:color w:val="000000"/>
          <w:sz w:val="28"/>
        </w:rPr>
        <w:t xml:space="preserve"> </w:t>
      </w:r>
      <w:r w:rsidR="00FF4B0E" w:rsidRPr="003F5FF3">
        <w:rPr>
          <w:noProof/>
          <w:color w:val="000000"/>
          <w:sz w:val="28"/>
        </w:rPr>
        <w:t>О</w:t>
      </w:r>
      <w:r w:rsidR="00614281" w:rsidRPr="003F5FF3">
        <w:rPr>
          <w:noProof/>
          <w:color w:val="000000"/>
          <w:sz w:val="28"/>
        </w:rPr>
        <w:t>н выделяет следующие группы почвенных явлений</w:t>
      </w:r>
      <w:r w:rsidR="000B231B" w:rsidRPr="003F5FF3">
        <w:rPr>
          <w:noProof/>
          <w:color w:val="000000"/>
          <w:sz w:val="28"/>
        </w:rPr>
        <w:t xml:space="preserve"> (там же)</w:t>
      </w:r>
      <w:r w:rsidR="00614281" w:rsidRPr="003F5FF3">
        <w:rPr>
          <w:noProof/>
          <w:color w:val="000000"/>
          <w:sz w:val="28"/>
        </w:rPr>
        <w:t>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Распад первичных минералов</w:t>
      </w:r>
      <w:r w:rsidR="0072728E" w:rsidRPr="003F5FF3">
        <w:rPr>
          <w:noProof/>
          <w:color w:val="000000"/>
          <w:sz w:val="28"/>
        </w:rPr>
        <w:t xml:space="preserve"> </w:t>
      </w:r>
      <w:r w:rsidR="005E7655" w:rsidRPr="003F5FF3">
        <w:rPr>
          <w:noProof/>
          <w:color w:val="000000"/>
          <w:sz w:val="28"/>
        </w:rPr>
        <w:t>– имеет физико-химическую природу, но в нём активное участие принимают как микроорганизмы, так и высшие растения, и органические кислоты</w:t>
      </w:r>
      <w:r w:rsidR="00A21E3E" w:rsidRPr="003F5FF3">
        <w:rPr>
          <w:noProof/>
          <w:color w:val="000000"/>
          <w:sz w:val="28"/>
        </w:rPr>
        <w:t>;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Синтез и распад вторичных минералов</w:t>
      </w:r>
      <w:r w:rsidR="007513A7" w:rsidRPr="003F5FF3">
        <w:rPr>
          <w:noProof/>
          <w:color w:val="000000"/>
          <w:sz w:val="28"/>
        </w:rPr>
        <w:t xml:space="preserve"> –</w:t>
      </w:r>
      <w:r w:rsidR="005E7655" w:rsidRPr="003F5FF3">
        <w:rPr>
          <w:noProof/>
          <w:color w:val="000000"/>
          <w:sz w:val="28"/>
        </w:rPr>
        <w:t xml:space="preserve"> </w:t>
      </w:r>
      <w:r w:rsidR="007513A7" w:rsidRPr="003F5FF3">
        <w:rPr>
          <w:noProof/>
          <w:color w:val="000000"/>
          <w:sz w:val="28"/>
        </w:rPr>
        <w:t>так же испытывает влияние микроорганизмов, воздействие органических кислот</w:t>
      </w:r>
      <w:r w:rsidR="00A21E3E" w:rsidRPr="003F5FF3">
        <w:rPr>
          <w:noProof/>
          <w:color w:val="000000"/>
          <w:sz w:val="28"/>
        </w:rPr>
        <w:t>;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Разложение и синтез органических соединений</w:t>
      </w:r>
      <w:r w:rsidR="007513A7" w:rsidRPr="003F5FF3">
        <w:rPr>
          <w:noProof/>
          <w:color w:val="000000"/>
          <w:sz w:val="28"/>
        </w:rPr>
        <w:t xml:space="preserve"> – идут при участии микроорганизмов. Сюда включается и сопутствующие аммонификация и нитрификация, гумификация</w:t>
      </w:r>
      <w:r w:rsidR="00A21E3E" w:rsidRPr="003F5FF3">
        <w:rPr>
          <w:noProof/>
          <w:color w:val="000000"/>
          <w:sz w:val="28"/>
        </w:rPr>
        <w:t>;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Разложение и синтез органо-минеральных соединений</w:t>
      </w:r>
      <w:r w:rsidR="007513A7" w:rsidRPr="003F5FF3">
        <w:rPr>
          <w:noProof/>
          <w:color w:val="000000"/>
          <w:sz w:val="28"/>
        </w:rPr>
        <w:t xml:space="preserve"> </w:t>
      </w:r>
      <w:r w:rsidR="00A21E3E" w:rsidRPr="003F5FF3">
        <w:rPr>
          <w:noProof/>
          <w:color w:val="000000"/>
          <w:sz w:val="28"/>
        </w:rPr>
        <w:t>–</w:t>
      </w:r>
      <w:r w:rsidR="007513A7" w:rsidRPr="003F5FF3">
        <w:rPr>
          <w:noProof/>
          <w:color w:val="000000"/>
          <w:sz w:val="28"/>
        </w:rPr>
        <w:t xml:space="preserve"> </w:t>
      </w:r>
      <w:r w:rsidR="00A21E3E" w:rsidRPr="003F5FF3">
        <w:rPr>
          <w:noProof/>
          <w:color w:val="000000"/>
          <w:sz w:val="28"/>
        </w:rPr>
        <w:t>по Роде, идёт преимущественн</w:t>
      </w:r>
      <w:r w:rsidR="00CD1BA8" w:rsidRPr="003F5FF3">
        <w:rPr>
          <w:noProof/>
          <w:color w:val="000000"/>
          <w:sz w:val="28"/>
        </w:rPr>
        <w:t xml:space="preserve">о физико-химическим путём, но </w:t>
      </w:r>
      <w:r w:rsidR="00A21E3E" w:rsidRPr="003F5FF3">
        <w:rPr>
          <w:noProof/>
          <w:color w:val="000000"/>
          <w:sz w:val="28"/>
        </w:rPr>
        <w:t>естественно с участием живых организмов;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Обмен ионами между почвенным раствором и твёрдой фазой почв</w:t>
      </w:r>
      <w:r w:rsidR="00A21E3E" w:rsidRPr="003F5FF3">
        <w:rPr>
          <w:noProof/>
          <w:color w:val="000000"/>
          <w:sz w:val="28"/>
        </w:rPr>
        <w:t xml:space="preserve"> – физико-химическая поглотительная способность;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Растворение и пептизация, выпадение в осадок из раствора и коагуляция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Нисходящее и восходящее передвижение растворов (вымывание и засоление)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Увлажнение и иссушение</w:t>
      </w:r>
      <w:r w:rsidR="00FF4B0E" w:rsidRPr="003F5FF3">
        <w:rPr>
          <w:noProof/>
          <w:color w:val="000000"/>
          <w:sz w:val="28"/>
        </w:rPr>
        <w:t xml:space="preserve"> – физическая (увлажнение, иссушение) и биологическая (иссушение) природы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Нагревание и охлаждение </w:t>
      </w:r>
      <w:r w:rsidR="00FF4B0E" w:rsidRPr="003F5FF3">
        <w:rPr>
          <w:noProof/>
          <w:color w:val="000000"/>
          <w:sz w:val="28"/>
        </w:rPr>
        <w:t>– имеют физическую природу</w:t>
      </w:r>
    </w:p>
    <w:p w:rsidR="00230B97" w:rsidRPr="003F5FF3" w:rsidRDefault="00A21E3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В представленном списке, </w:t>
      </w:r>
      <w:r w:rsidR="00484508" w:rsidRPr="003F5FF3">
        <w:rPr>
          <w:noProof/>
          <w:color w:val="000000"/>
          <w:sz w:val="28"/>
        </w:rPr>
        <w:t>возможно</w:t>
      </w:r>
      <w:r w:rsidRPr="003F5FF3">
        <w:rPr>
          <w:noProof/>
          <w:color w:val="000000"/>
          <w:sz w:val="28"/>
        </w:rPr>
        <w:t xml:space="preserve">, не хватает довольно важной стороны почвообразования </w:t>
      </w:r>
      <w:r w:rsidR="00230B97" w:rsidRPr="003F5FF3">
        <w:rPr>
          <w:noProof/>
          <w:color w:val="000000"/>
          <w:sz w:val="28"/>
        </w:rPr>
        <w:t xml:space="preserve">– </w:t>
      </w:r>
      <w:r w:rsidRPr="003F5FF3">
        <w:rPr>
          <w:noProof/>
          <w:color w:val="000000"/>
          <w:sz w:val="28"/>
        </w:rPr>
        <w:t>педотурбации</w:t>
      </w:r>
      <w:r w:rsidR="00CD1BA8" w:rsidRPr="003F5FF3">
        <w:rPr>
          <w:noProof/>
          <w:color w:val="000000"/>
          <w:sz w:val="28"/>
        </w:rPr>
        <w:t xml:space="preserve"> – передвижение твёрдых фаз, реакций с га</w:t>
      </w:r>
      <w:r w:rsidR="000B231B" w:rsidRPr="003F5FF3">
        <w:rPr>
          <w:noProof/>
          <w:color w:val="000000"/>
          <w:sz w:val="28"/>
        </w:rPr>
        <w:t>з</w:t>
      </w:r>
      <w:r w:rsidR="00CD1BA8" w:rsidRPr="003F5FF3">
        <w:rPr>
          <w:noProof/>
          <w:color w:val="000000"/>
          <w:sz w:val="28"/>
        </w:rPr>
        <w:t>овой составляющей.</w:t>
      </w:r>
      <w:r w:rsidR="00887BC5" w:rsidRPr="003F5FF3">
        <w:rPr>
          <w:noProof/>
          <w:color w:val="000000"/>
          <w:sz w:val="28"/>
        </w:rPr>
        <w:t xml:space="preserve"> </w:t>
      </w:r>
      <w:r w:rsidR="00230B97" w:rsidRPr="003F5FF3">
        <w:rPr>
          <w:noProof/>
          <w:color w:val="000000"/>
          <w:sz w:val="28"/>
        </w:rPr>
        <w:t>Среди перечисленных процессов опять обращает на себя внимание противоположность большинства процессов.</w:t>
      </w:r>
      <w:r w:rsidR="00543A79" w:rsidRPr="003F5FF3">
        <w:rPr>
          <w:noProof/>
          <w:color w:val="000000"/>
          <w:sz w:val="28"/>
        </w:rPr>
        <w:t xml:space="preserve"> </w:t>
      </w:r>
      <w:r w:rsidR="00230B97" w:rsidRPr="003F5FF3">
        <w:rPr>
          <w:noProof/>
          <w:color w:val="000000"/>
          <w:sz w:val="28"/>
        </w:rPr>
        <w:t>Практически единственным источником энергии для осуществления почвенных процессов является Солнце. Оно в основном обеспечивает «антиэлювиальный» характер миграции элементов – иссушение и подтягивание растворов, рост растений за счёт захвата элементов. (Роде, 1971) Напротив, гравитационная энергия Земли производит элювиальное движение.</w:t>
      </w:r>
    </w:p>
    <w:p w:rsidR="0004761E" w:rsidRPr="003F5FF3" w:rsidRDefault="00A1381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Обобщая выделенные процессы, Роде </w:t>
      </w:r>
      <w:r w:rsidR="0006294D" w:rsidRPr="003F5FF3">
        <w:rPr>
          <w:noProof/>
          <w:color w:val="000000"/>
          <w:sz w:val="28"/>
        </w:rPr>
        <w:t xml:space="preserve">объединил их в три крупные группы: «а) </w:t>
      </w:r>
      <w:r w:rsidR="00887BC5" w:rsidRPr="003F5FF3">
        <w:rPr>
          <w:noProof/>
          <w:color w:val="000000"/>
          <w:sz w:val="28"/>
        </w:rPr>
        <w:t>процессы обмена веществом и энергией между почвой и другими природными телами (процессы поступления в почву и выноса из неё); б) процессы превращения веществ и энергии в почвенном теле; в) процессы передвижения веществ и энергии в почвенном теле» (Роде, 1971; цит. по ЭПП, 1992). И в первой классификации, обращающей внимание на противоположность большинства процессов, и во второй очевидно, что любое из перечисленных явлений происходит в любом без исключ</w:t>
      </w:r>
      <w:r w:rsidR="0004761E" w:rsidRPr="003F5FF3">
        <w:rPr>
          <w:noProof/>
          <w:color w:val="000000"/>
          <w:sz w:val="28"/>
        </w:rPr>
        <w:t>ения почвенном теле.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0" w:name="_Toc231367723"/>
      <w:r w:rsidRPr="003F5FF3">
        <w:rPr>
          <w:noProof/>
          <w:color w:val="000000"/>
          <w:sz w:val="28"/>
        </w:rPr>
        <w:t>И.П. Герасимов, М.А. Глазовская</w:t>
      </w:r>
      <w:bookmarkEnd w:id="10"/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</w:t>
      </w:r>
      <w:r w:rsidR="00166819" w:rsidRPr="003F5FF3">
        <w:rPr>
          <w:noProof/>
          <w:color w:val="000000"/>
          <w:sz w:val="28"/>
        </w:rPr>
        <w:t xml:space="preserve">.П. </w:t>
      </w:r>
      <w:r w:rsidRPr="003F5FF3">
        <w:rPr>
          <w:noProof/>
          <w:color w:val="000000"/>
          <w:sz w:val="28"/>
        </w:rPr>
        <w:t>Герасимову принадлежит большая заслуга в развити</w:t>
      </w:r>
      <w:r w:rsidR="00DE50D7" w:rsidRPr="003F5FF3">
        <w:rPr>
          <w:noProof/>
          <w:color w:val="000000"/>
          <w:sz w:val="28"/>
        </w:rPr>
        <w:t>и</w:t>
      </w:r>
      <w:r w:rsidRPr="003F5FF3">
        <w:rPr>
          <w:noProof/>
          <w:color w:val="000000"/>
          <w:sz w:val="28"/>
        </w:rPr>
        <w:t xml:space="preserve"> процессного направления в почвоведении. </w:t>
      </w:r>
      <w:r w:rsidR="00FC434B" w:rsidRPr="003F5FF3">
        <w:rPr>
          <w:noProof/>
          <w:color w:val="000000"/>
          <w:sz w:val="28"/>
        </w:rPr>
        <w:t xml:space="preserve">В </w:t>
      </w:r>
      <w:r w:rsidRPr="003F5FF3">
        <w:rPr>
          <w:noProof/>
          <w:color w:val="000000"/>
          <w:sz w:val="28"/>
        </w:rPr>
        <w:t xml:space="preserve">1964 году он </w:t>
      </w:r>
      <w:r w:rsidR="00FC434B" w:rsidRPr="003F5FF3">
        <w:rPr>
          <w:noProof/>
          <w:color w:val="000000"/>
          <w:sz w:val="28"/>
        </w:rPr>
        <w:t>писал</w:t>
      </w:r>
      <w:r w:rsidR="00CE6C4F" w:rsidRPr="003F5FF3">
        <w:rPr>
          <w:noProof/>
          <w:color w:val="000000"/>
          <w:sz w:val="28"/>
        </w:rPr>
        <w:t xml:space="preserve">, что «наиболее важным </w:t>
      </w:r>
      <w:r w:rsidR="000D03CE" w:rsidRPr="003F5FF3">
        <w:rPr>
          <w:noProof/>
          <w:color w:val="000000"/>
          <w:sz w:val="28"/>
        </w:rPr>
        <w:t>достижением</w:t>
      </w:r>
      <w:r w:rsidR="00CE6C4F" w:rsidRPr="003F5FF3">
        <w:rPr>
          <w:noProof/>
          <w:color w:val="000000"/>
          <w:sz w:val="28"/>
        </w:rPr>
        <w:t xml:space="preserve"> советского почвоведения является почти полный переход от… двучленной </w:t>
      </w:r>
      <w:r w:rsidRPr="003F5FF3">
        <w:rPr>
          <w:noProof/>
          <w:color w:val="000000"/>
          <w:sz w:val="28"/>
        </w:rPr>
        <w:t>докучаевской формулы «почва-среда» или «свойства – факторы» к трёхчленной «почва – генезис – свойства» или, точнее, «свойства почвы – почвенные процессы – факторы почвообразования»</w:t>
      </w:r>
      <w:r w:rsidR="00CE6C4F" w:rsidRPr="003F5FF3">
        <w:rPr>
          <w:noProof/>
          <w:color w:val="000000"/>
          <w:sz w:val="28"/>
        </w:rPr>
        <w:t xml:space="preserve">» </w:t>
      </w:r>
      <w:r w:rsidRPr="003F5FF3">
        <w:rPr>
          <w:noProof/>
          <w:color w:val="000000"/>
          <w:sz w:val="28"/>
        </w:rPr>
        <w:t>(Герасимов, 1964; цит.по</w:t>
      </w:r>
      <w:r w:rsidR="00CE6C4F" w:rsidRPr="003F5FF3">
        <w:rPr>
          <w:noProof/>
          <w:color w:val="000000"/>
          <w:sz w:val="28"/>
        </w:rPr>
        <w:t>:</w:t>
      </w:r>
      <w:r w:rsidRPr="003F5FF3">
        <w:rPr>
          <w:noProof/>
          <w:color w:val="000000"/>
          <w:sz w:val="28"/>
        </w:rPr>
        <w:t xml:space="preserve"> Герасимов, 1986).</w:t>
      </w:r>
      <w:r w:rsidR="00CE6C4F" w:rsidRPr="003F5FF3">
        <w:rPr>
          <w:noProof/>
          <w:color w:val="000000"/>
          <w:sz w:val="28"/>
        </w:rPr>
        <w:t xml:space="preserve"> Отбор признаков почв для проведения классификации проходит при учёте не только </w:t>
      </w:r>
      <w:r w:rsidR="00FC434B" w:rsidRPr="003F5FF3">
        <w:rPr>
          <w:noProof/>
          <w:color w:val="000000"/>
          <w:sz w:val="28"/>
        </w:rPr>
        <w:t xml:space="preserve">факторов почвообразования, но и под контролем почвообразующих процессов. </w:t>
      </w:r>
    </w:p>
    <w:p w:rsidR="00C60FD5" w:rsidRPr="003F5FF3" w:rsidRDefault="00CE6C2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«</w:t>
      </w:r>
      <w:r w:rsidR="0015524E" w:rsidRPr="003F5FF3">
        <w:rPr>
          <w:noProof/>
          <w:color w:val="000000"/>
          <w:sz w:val="28"/>
        </w:rPr>
        <w:t>Введение характеристик биологических,</w:t>
      </w:r>
      <w:r w:rsidR="00F103D1" w:rsidRPr="003F5FF3">
        <w:rPr>
          <w:noProof/>
          <w:color w:val="000000"/>
          <w:sz w:val="28"/>
        </w:rPr>
        <w:t xml:space="preserve"> химических и химических процессов, протекающих </w:t>
      </w:r>
      <w:r w:rsidRPr="003F5FF3">
        <w:rPr>
          <w:noProof/>
          <w:color w:val="000000"/>
          <w:sz w:val="28"/>
        </w:rPr>
        <w:t>в почвах</w:t>
      </w:r>
      <w:r w:rsidR="00F103D1" w:rsidRPr="003F5FF3">
        <w:rPr>
          <w:noProof/>
          <w:color w:val="000000"/>
          <w:sz w:val="28"/>
        </w:rPr>
        <w:t xml:space="preserve"> и обуславливающих </w:t>
      </w:r>
      <w:r w:rsidRPr="003F5FF3">
        <w:rPr>
          <w:noProof/>
          <w:color w:val="000000"/>
          <w:sz w:val="28"/>
        </w:rPr>
        <w:t xml:space="preserve">развитие тех или иных свойств… даёт возможность подойти к генетической сущности коррелятивных связей [факторы - свойства], что поднимает работу по классификации почв на более высокую ступень научного познания, придаёт отбору и оценке различных свойств почв для классификационных целей глубокую научную обоснованность». Особую значимость процессного подхода Герасимов видел в классификации агропочв, которые в рамках «факторного» подхода </w:t>
      </w:r>
      <w:r w:rsidR="00FC434B" w:rsidRPr="003F5FF3">
        <w:rPr>
          <w:noProof/>
          <w:color w:val="000000"/>
          <w:sz w:val="28"/>
        </w:rPr>
        <w:t xml:space="preserve">просто </w:t>
      </w:r>
      <w:r w:rsidRPr="003F5FF3">
        <w:rPr>
          <w:noProof/>
          <w:color w:val="000000"/>
          <w:sz w:val="28"/>
        </w:rPr>
        <w:t xml:space="preserve">противопоставлялись </w:t>
      </w:r>
      <w:r w:rsidR="00FC434B" w:rsidRPr="003F5FF3">
        <w:rPr>
          <w:noProof/>
          <w:color w:val="000000"/>
          <w:sz w:val="28"/>
        </w:rPr>
        <w:t>природным почвам.</w:t>
      </w:r>
    </w:p>
    <w:p w:rsidR="00FB2CBD" w:rsidRPr="003F5FF3" w:rsidRDefault="00FC434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Процессную концепцию </w:t>
      </w:r>
      <w:r w:rsidR="00801AEA" w:rsidRPr="003F5FF3">
        <w:rPr>
          <w:noProof/>
          <w:color w:val="000000"/>
          <w:sz w:val="28"/>
        </w:rPr>
        <w:t xml:space="preserve">Герасимов </w:t>
      </w:r>
      <w:r w:rsidRPr="003F5FF3">
        <w:rPr>
          <w:noProof/>
          <w:color w:val="000000"/>
          <w:sz w:val="28"/>
        </w:rPr>
        <w:t xml:space="preserve">представил в противовес развившемуся в тот период, особенно в зарубежных исследованиях, </w:t>
      </w:r>
      <w:r w:rsidR="00801AEA" w:rsidRPr="003F5FF3">
        <w:rPr>
          <w:noProof/>
          <w:color w:val="000000"/>
          <w:sz w:val="28"/>
        </w:rPr>
        <w:t>субстантивно-</w:t>
      </w:r>
      <w:r w:rsidR="00EB3139" w:rsidRPr="003F5FF3">
        <w:rPr>
          <w:noProof/>
          <w:color w:val="000000"/>
          <w:sz w:val="28"/>
        </w:rPr>
        <w:t>аналитическому</w:t>
      </w:r>
      <w:r w:rsidRPr="003F5FF3">
        <w:rPr>
          <w:noProof/>
          <w:color w:val="000000"/>
          <w:sz w:val="28"/>
        </w:rPr>
        <w:t xml:space="preserve"> подходу в классификации и диагностике почв. Этот подход использовался как более объективный</w:t>
      </w:r>
      <w:r w:rsidR="00F57074" w:rsidRPr="003F5FF3">
        <w:rPr>
          <w:noProof/>
          <w:color w:val="000000"/>
          <w:sz w:val="28"/>
        </w:rPr>
        <w:t xml:space="preserve">, по сравнению с «синтетическим» генетическим подходом. В частности, в генетическом, факторном подходе сложноразрешимыми оказывались следующие проблемы: 1) недостаток информации о факторах почвообразования </w:t>
      </w:r>
      <w:r w:rsidR="00AC4548" w:rsidRPr="003F5FF3">
        <w:rPr>
          <w:noProof/>
          <w:color w:val="000000"/>
          <w:sz w:val="28"/>
        </w:rPr>
        <w:t>и происходящих процесс</w:t>
      </w:r>
      <w:r w:rsidR="00801AEA" w:rsidRPr="003F5FF3">
        <w:rPr>
          <w:noProof/>
          <w:color w:val="000000"/>
          <w:sz w:val="28"/>
        </w:rPr>
        <w:t>ах</w:t>
      </w:r>
      <w:r w:rsidR="00AC4548" w:rsidRPr="003F5FF3">
        <w:rPr>
          <w:noProof/>
          <w:color w:val="000000"/>
          <w:sz w:val="28"/>
        </w:rPr>
        <w:t xml:space="preserve"> в почвах слабоизученных районах (Север Сибири) приводил к трудностям в их классификации; 2) полигенезис многих почв</w:t>
      </w:r>
      <w:r w:rsidR="00EB3139" w:rsidRPr="003F5FF3">
        <w:rPr>
          <w:noProof/>
          <w:color w:val="000000"/>
          <w:sz w:val="28"/>
        </w:rPr>
        <w:t xml:space="preserve">, невозможность простого прямолинейного сопоставления существующих факторов </w:t>
      </w:r>
      <w:r w:rsidR="00506F2F" w:rsidRPr="003F5FF3">
        <w:rPr>
          <w:noProof/>
          <w:color w:val="000000"/>
          <w:sz w:val="28"/>
        </w:rPr>
        <w:t>и свойств почв</w:t>
      </w:r>
      <w:r w:rsidR="00AC4548" w:rsidRPr="003F5FF3">
        <w:rPr>
          <w:noProof/>
          <w:color w:val="000000"/>
          <w:sz w:val="28"/>
        </w:rPr>
        <w:t xml:space="preserve">; 3) механизм многих процессов был представлен гипотетически и </w:t>
      </w:r>
      <w:r w:rsidR="00EB3139" w:rsidRPr="003F5FF3">
        <w:rPr>
          <w:noProof/>
          <w:color w:val="000000"/>
          <w:sz w:val="28"/>
        </w:rPr>
        <w:t>по-разному</w:t>
      </w:r>
      <w:r w:rsidR="00AC4548" w:rsidRPr="003F5FF3">
        <w:rPr>
          <w:noProof/>
          <w:color w:val="000000"/>
          <w:sz w:val="28"/>
        </w:rPr>
        <w:t xml:space="preserve"> у различных исследователей, что вводило субъективность в понимание генезиса почв и их классификационного положения.</w:t>
      </w:r>
      <w:r w:rsidR="00EB3139" w:rsidRPr="003F5FF3">
        <w:rPr>
          <w:noProof/>
          <w:color w:val="000000"/>
          <w:sz w:val="28"/>
        </w:rPr>
        <w:t xml:space="preserve"> </w:t>
      </w:r>
      <w:r w:rsidR="00506F2F" w:rsidRPr="003F5FF3">
        <w:rPr>
          <w:noProof/>
          <w:color w:val="000000"/>
          <w:sz w:val="28"/>
        </w:rPr>
        <w:t>Для решения этих проблемных вопросов Герасимов призвал не отходить к додокучавескому, аналитическому подходу (конечно, дополненному современными методами) в классификации почв,</w:t>
      </w:r>
      <w:r w:rsidR="009B4A13" w:rsidRPr="003F5FF3">
        <w:rPr>
          <w:noProof/>
          <w:color w:val="000000"/>
          <w:sz w:val="28"/>
        </w:rPr>
        <w:t xml:space="preserve"> ведущему в ложном направлении и не признающему почву как «естественно-историческое тело»; и предложил вспомнить и разработать концепцию элементарны</w:t>
      </w:r>
      <w:r w:rsidR="00130B97" w:rsidRPr="003F5FF3">
        <w:rPr>
          <w:noProof/>
          <w:color w:val="000000"/>
          <w:sz w:val="28"/>
        </w:rPr>
        <w:t xml:space="preserve">х процессов почвообразования. </w:t>
      </w:r>
      <w:r w:rsidR="00FB2CBD" w:rsidRPr="003F5FF3">
        <w:rPr>
          <w:noProof/>
          <w:color w:val="000000"/>
          <w:sz w:val="28"/>
        </w:rPr>
        <w:t xml:space="preserve">Концепция </w:t>
      </w:r>
      <w:r w:rsidR="00130B97" w:rsidRPr="003F5FF3">
        <w:rPr>
          <w:noProof/>
          <w:color w:val="000000"/>
          <w:sz w:val="28"/>
        </w:rPr>
        <w:t>ЭПП бы позволила разрешить многие перечисленные проблемы</w:t>
      </w:r>
      <w:r w:rsidR="00FB2CBD" w:rsidRPr="003F5FF3">
        <w:rPr>
          <w:noProof/>
          <w:color w:val="000000"/>
          <w:sz w:val="28"/>
        </w:rPr>
        <w:t>, в том числе и для разработки центральной научной задачи почвоведения – генетической диагностике почв.</w:t>
      </w:r>
    </w:p>
    <w:p w:rsidR="00883B7A" w:rsidRPr="003F5FF3" w:rsidRDefault="00FE3C8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Герасимов И.П. и Глазовская М.А. </w:t>
      </w:r>
      <w:r w:rsidR="00130B97" w:rsidRPr="003F5FF3">
        <w:rPr>
          <w:noProof/>
          <w:color w:val="000000"/>
          <w:sz w:val="28"/>
        </w:rPr>
        <w:t xml:space="preserve">в </w:t>
      </w:r>
      <w:smartTag w:uri="urn:schemas-microsoft-com:office:smarttags" w:element="metricconverter">
        <w:smartTagPr>
          <w:attr w:name="ProductID" w:val="1960 г"/>
        </w:smartTagPr>
        <w:r w:rsidR="00130B97" w:rsidRPr="003F5FF3">
          <w:rPr>
            <w:noProof/>
            <w:color w:val="000000"/>
            <w:sz w:val="28"/>
          </w:rPr>
          <w:t>1960 г</w:t>
        </w:r>
      </w:smartTag>
      <w:r w:rsidR="00130B97" w:rsidRPr="003F5FF3">
        <w:rPr>
          <w:noProof/>
          <w:color w:val="000000"/>
          <w:sz w:val="28"/>
        </w:rPr>
        <w:t xml:space="preserve">. </w:t>
      </w:r>
      <w:r w:rsidRPr="003F5FF3">
        <w:rPr>
          <w:noProof/>
          <w:color w:val="000000"/>
          <w:sz w:val="28"/>
        </w:rPr>
        <w:t>п</w:t>
      </w:r>
      <w:r w:rsidR="00C60FD5" w:rsidRPr="003F5FF3">
        <w:rPr>
          <w:noProof/>
          <w:color w:val="000000"/>
          <w:sz w:val="28"/>
        </w:rPr>
        <w:t>ервыми дали определение понятия «элементарный почвообразовательный процесс</w:t>
      </w:r>
      <w:r w:rsidRPr="003F5FF3">
        <w:rPr>
          <w:noProof/>
          <w:color w:val="000000"/>
          <w:sz w:val="28"/>
        </w:rPr>
        <w:t>»</w:t>
      </w:r>
      <w:r w:rsidR="00130B97" w:rsidRPr="003F5FF3">
        <w:rPr>
          <w:noProof/>
          <w:color w:val="000000"/>
          <w:sz w:val="28"/>
        </w:rPr>
        <w:t xml:space="preserve">, использованному до них Неуструевым, Захаровым, Гедройцем. </w:t>
      </w:r>
      <w:r w:rsidR="00FA09DD" w:rsidRPr="003F5FF3">
        <w:rPr>
          <w:noProof/>
          <w:color w:val="000000"/>
          <w:sz w:val="28"/>
        </w:rPr>
        <w:t xml:space="preserve">«Процесс почвообразования – </w:t>
      </w:r>
      <w:r w:rsidR="00C83BA3" w:rsidRPr="003F5FF3">
        <w:rPr>
          <w:noProof/>
          <w:color w:val="000000"/>
          <w:sz w:val="28"/>
        </w:rPr>
        <w:t xml:space="preserve">писали </w:t>
      </w:r>
      <w:r w:rsidR="00FA09DD" w:rsidRPr="003F5FF3">
        <w:rPr>
          <w:noProof/>
          <w:color w:val="000000"/>
          <w:sz w:val="28"/>
        </w:rPr>
        <w:t>они – представляет</w:t>
      </w:r>
      <w:r w:rsidR="00DC5F80" w:rsidRPr="003F5FF3">
        <w:rPr>
          <w:noProof/>
          <w:color w:val="000000"/>
          <w:sz w:val="28"/>
        </w:rPr>
        <w:t xml:space="preserve"> </w:t>
      </w:r>
      <w:r w:rsidR="00FA09DD" w:rsidRPr="003F5FF3">
        <w:rPr>
          <w:noProof/>
          <w:color w:val="000000"/>
          <w:sz w:val="28"/>
        </w:rPr>
        <w:t>собой совокупность разнообразных физических, химических и биологических явлений, протекающих в почве и обусловливающих тот или иной состав почвенной массы</w:t>
      </w:r>
      <w:r w:rsidR="00C83BA3" w:rsidRPr="003F5FF3">
        <w:rPr>
          <w:noProof/>
          <w:color w:val="000000"/>
          <w:sz w:val="28"/>
        </w:rPr>
        <w:t xml:space="preserve">» (Герасимов, Глазовская, </w:t>
      </w:r>
      <w:r w:rsidR="00FA09DD" w:rsidRPr="003F5FF3">
        <w:rPr>
          <w:noProof/>
          <w:color w:val="000000"/>
          <w:sz w:val="28"/>
        </w:rPr>
        <w:t xml:space="preserve">1960). </w:t>
      </w:r>
      <w:r w:rsidR="00130B97" w:rsidRPr="003F5FF3">
        <w:rPr>
          <w:noProof/>
          <w:color w:val="000000"/>
          <w:sz w:val="28"/>
        </w:rPr>
        <w:t xml:space="preserve">Было </w:t>
      </w:r>
      <w:r w:rsidR="00883B7A" w:rsidRPr="003F5FF3">
        <w:rPr>
          <w:noProof/>
          <w:color w:val="000000"/>
          <w:sz w:val="28"/>
        </w:rPr>
        <w:t>заме</w:t>
      </w:r>
      <w:r w:rsidR="00130B97" w:rsidRPr="003F5FF3">
        <w:rPr>
          <w:noProof/>
          <w:color w:val="000000"/>
          <w:sz w:val="28"/>
        </w:rPr>
        <w:t>чено</w:t>
      </w:r>
      <w:r w:rsidR="00883B7A" w:rsidRPr="003F5FF3">
        <w:rPr>
          <w:noProof/>
          <w:color w:val="000000"/>
          <w:sz w:val="28"/>
        </w:rPr>
        <w:t>, что из общего количества разнообразных физико-химико-биологических процессов, происходящих в почвах,</w:t>
      </w:r>
      <w:r w:rsidR="005F29D7" w:rsidRPr="003F5FF3">
        <w:rPr>
          <w:noProof/>
          <w:color w:val="000000"/>
          <w:sz w:val="28"/>
        </w:rPr>
        <w:t xml:space="preserve"> при определённых внешних условиях и стадиях развития</w:t>
      </w:r>
      <w:r w:rsidR="00130B97" w:rsidRPr="003F5FF3">
        <w:rPr>
          <w:noProof/>
          <w:color w:val="000000"/>
          <w:sz w:val="28"/>
        </w:rPr>
        <w:t xml:space="preserve"> почвы</w:t>
      </w:r>
      <w:r w:rsidR="005F29D7" w:rsidRPr="003F5FF3">
        <w:rPr>
          <w:noProof/>
          <w:color w:val="000000"/>
          <w:sz w:val="28"/>
        </w:rPr>
        <w:t>,</w:t>
      </w:r>
      <w:r w:rsidR="00883B7A" w:rsidRPr="003F5FF3">
        <w:rPr>
          <w:noProof/>
          <w:color w:val="000000"/>
          <w:sz w:val="28"/>
        </w:rPr>
        <w:t xml:space="preserve"> выделяются наиболее тесно взаимосвязанные их сочетания</w:t>
      </w:r>
      <w:r w:rsidR="00130B97" w:rsidRPr="003F5FF3">
        <w:rPr>
          <w:noProof/>
          <w:color w:val="000000"/>
          <w:sz w:val="28"/>
        </w:rPr>
        <w:t xml:space="preserve">, которые они и назвали </w:t>
      </w:r>
      <w:r w:rsidR="005F29D7" w:rsidRPr="003F5FF3">
        <w:rPr>
          <w:noProof/>
          <w:color w:val="000000"/>
          <w:sz w:val="28"/>
        </w:rPr>
        <w:t>элементарны</w:t>
      </w:r>
      <w:r w:rsidR="00130B97" w:rsidRPr="003F5FF3">
        <w:rPr>
          <w:noProof/>
          <w:color w:val="000000"/>
          <w:sz w:val="28"/>
        </w:rPr>
        <w:t>ми</w:t>
      </w:r>
      <w:r w:rsidR="005F29D7" w:rsidRPr="003F5FF3">
        <w:rPr>
          <w:noProof/>
          <w:color w:val="000000"/>
          <w:sz w:val="28"/>
        </w:rPr>
        <w:t xml:space="preserve"> процесс</w:t>
      </w:r>
      <w:r w:rsidR="00130B97" w:rsidRPr="003F5FF3">
        <w:rPr>
          <w:noProof/>
          <w:color w:val="000000"/>
          <w:sz w:val="28"/>
        </w:rPr>
        <w:t>ами</w:t>
      </w:r>
      <w:r w:rsidR="005F29D7" w:rsidRPr="003F5FF3">
        <w:rPr>
          <w:noProof/>
          <w:color w:val="000000"/>
          <w:sz w:val="28"/>
        </w:rPr>
        <w:t xml:space="preserve"> почвообразования. </w:t>
      </w:r>
    </w:p>
    <w:p w:rsidR="00C60FD5" w:rsidRPr="003F5FF3" w:rsidRDefault="00FA09D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«Эти процессы составляют в своей совокупности собственно почвообразование, т.е. совокупность процессов и явлений, присущих только почвам, и при определённых естественных сочетаниях друг с другом определяющих их основные свойства на уровне генетических почвенных типов (т.е. прежде всего строение профиля и состав системы генетических горизонтов почвы)» (Герасимов, 1986). Т.е. о</w:t>
      </w:r>
      <w:r w:rsidR="00C60FD5" w:rsidRPr="003F5FF3">
        <w:rPr>
          <w:noProof/>
          <w:color w:val="000000"/>
          <w:sz w:val="28"/>
        </w:rPr>
        <w:t>сновными критериями отличия элементарного почвообразовательного процесса от других явлений и процессов природы, являются (Герасимов, 1986</w:t>
      </w:r>
      <w:r w:rsidRPr="003F5FF3">
        <w:rPr>
          <w:noProof/>
          <w:color w:val="000000"/>
          <w:sz w:val="28"/>
        </w:rPr>
        <w:t>; цит.по Таргульян</w:t>
      </w:r>
      <w:r w:rsidR="00130B97" w:rsidRPr="003F5FF3">
        <w:rPr>
          <w:noProof/>
          <w:color w:val="000000"/>
          <w:sz w:val="28"/>
        </w:rPr>
        <w:t>, 1974</w:t>
      </w:r>
      <w:r w:rsidR="00C60FD5" w:rsidRPr="003F5FF3">
        <w:rPr>
          <w:noProof/>
          <w:color w:val="000000"/>
          <w:sz w:val="28"/>
        </w:rPr>
        <w:t>):</w:t>
      </w:r>
    </w:p>
    <w:p w:rsidR="00C60FD5" w:rsidRPr="003F5FF3" w:rsidRDefault="00801AE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характерны только для почв</w:t>
      </w:r>
      <w:r w:rsidR="00DC5F80" w:rsidRPr="003F5FF3">
        <w:rPr>
          <w:noProof/>
          <w:color w:val="000000"/>
          <w:sz w:val="28"/>
        </w:rPr>
        <w:t xml:space="preserve"> </w:t>
      </w:r>
      <w:r w:rsidR="00C60FD5" w:rsidRPr="003F5FF3">
        <w:rPr>
          <w:noProof/>
          <w:color w:val="000000"/>
          <w:sz w:val="28"/>
        </w:rPr>
        <w:t>в совокупности</w:t>
      </w:r>
      <w:r w:rsidR="00FE3C87" w:rsidRPr="003F5FF3">
        <w:rPr>
          <w:noProof/>
          <w:color w:val="000000"/>
          <w:sz w:val="28"/>
        </w:rPr>
        <w:t xml:space="preserve"> они</w:t>
      </w:r>
      <w:r w:rsidR="00C60FD5" w:rsidRPr="003F5FF3">
        <w:rPr>
          <w:noProof/>
          <w:color w:val="000000"/>
          <w:sz w:val="28"/>
        </w:rPr>
        <w:t xml:space="preserve"> определяют почвообразование</w:t>
      </w:r>
      <w:r w:rsidR="00DC5F80" w:rsidRPr="003F5FF3">
        <w:rPr>
          <w:noProof/>
          <w:color w:val="000000"/>
          <w:sz w:val="28"/>
        </w:rPr>
        <w:t xml:space="preserve"> </w:t>
      </w:r>
      <w:r w:rsidR="00C60FD5" w:rsidRPr="003F5FF3">
        <w:rPr>
          <w:noProof/>
          <w:color w:val="000000"/>
          <w:sz w:val="28"/>
        </w:rPr>
        <w:t>их естественные сочетания определяют основные свойства типа почвы – строение профиля,</w:t>
      </w:r>
      <w:r w:rsidR="00FE3C87" w:rsidRPr="003F5FF3">
        <w:rPr>
          <w:noProof/>
          <w:color w:val="000000"/>
          <w:sz w:val="28"/>
        </w:rPr>
        <w:t xml:space="preserve"> генетических горизонтов и т.п.</w:t>
      </w:r>
    </w:p>
    <w:p w:rsidR="00130B97" w:rsidRPr="003F5FF3" w:rsidRDefault="00130B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ЭПП - сочетания физико-химико-биологических явлений, образуются среди трёх главных групп процессов:</w:t>
      </w:r>
    </w:p>
    <w:p w:rsidR="00130B97" w:rsidRPr="003F5FF3" w:rsidRDefault="00130B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распад одних минеральных соединений и синтез вторичных минералов и новообразований;</w:t>
      </w:r>
    </w:p>
    <w:p w:rsidR="00130B97" w:rsidRPr="003F5FF3" w:rsidRDefault="00130B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разложение одних и синтез других органических веществ, а также живого органического вещества;</w:t>
      </w:r>
    </w:p>
    <w:p w:rsidR="00130B97" w:rsidRPr="003F5FF3" w:rsidRDefault="00130B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вынос из почвы или передвижение в ней продуктов выветривания и почвообразования; привнос в почву соединений из атмосферы и коры выветривания, в основном путём биологического круговорота)</w:t>
      </w:r>
    </w:p>
    <w:p w:rsidR="00AB3AE7" w:rsidRPr="003F5FF3" w:rsidRDefault="00130B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</w:t>
      </w:r>
      <w:r w:rsidR="00C60FD5" w:rsidRPr="003F5FF3">
        <w:rPr>
          <w:noProof/>
          <w:color w:val="000000"/>
          <w:sz w:val="28"/>
        </w:rPr>
        <w:t>аждый генетический тип почв должен характеризоваться определённым и только ему одному свойственным сочетанием ЭПП.</w:t>
      </w:r>
      <w:r w:rsidR="00882658" w:rsidRPr="003F5FF3">
        <w:rPr>
          <w:noProof/>
          <w:color w:val="000000"/>
          <w:sz w:val="28"/>
        </w:rPr>
        <w:t xml:space="preserve"> Был предложен следующий первоначальный список ЭПП, разделённый на три перечисленные группы: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почвообразовательные процессы превращения минеральной массы в почвенную: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первичное, примитивное почвообразование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оглинение (сиалитизация)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латеризация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(аллитизация)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почвообразовательные процессы с ведущей ролью превращения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 xml:space="preserve">органической части 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торфонакопление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ЭПП превращения и передвижения минеральных и органических продуктов почвообразования: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оглеение и оруднение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выщелачивание (лессиваж) или псевдооподзоливание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оподзоливание</w:t>
      </w:r>
    </w:p>
    <w:p w:rsidR="00490D0C" w:rsidRPr="003F5FF3" w:rsidRDefault="0088265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Далее, в 1971 </w:t>
      </w:r>
      <w:r w:rsidR="0032421A" w:rsidRPr="003F5FF3">
        <w:rPr>
          <w:noProof/>
          <w:color w:val="000000"/>
          <w:sz w:val="28"/>
        </w:rPr>
        <w:t xml:space="preserve">Роде назвал уровень </w:t>
      </w:r>
      <w:r w:rsidR="00A37F6B" w:rsidRPr="003F5FF3">
        <w:rPr>
          <w:noProof/>
          <w:color w:val="000000"/>
          <w:sz w:val="28"/>
        </w:rPr>
        <w:t xml:space="preserve">«почвообразовательных </w:t>
      </w:r>
      <w:r w:rsidR="0032421A" w:rsidRPr="003F5FF3">
        <w:rPr>
          <w:noProof/>
          <w:color w:val="000000"/>
          <w:sz w:val="28"/>
        </w:rPr>
        <w:t>микропроцессов</w:t>
      </w:r>
      <w:r w:rsidR="00A37F6B" w:rsidRPr="003F5FF3">
        <w:rPr>
          <w:noProof/>
          <w:color w:val="000000"/>
          <w:sz w:val="28"/>
        </w:rPr>
        <w:t xml:space="preserve">» (предварительное название - элементарные почвообразовательные процессы, но не употребляемое во избежание путаницы </w:t>
      </w:r>
      <w:r w:rsidR="008465AD" w:rsidRPr="003F5FF3">
        <w:rPr>
          <w:noProof/>
          <w:color w:val="000000"/>
          <w:sz w:val="28"/>
        </w:rPr>
        <w:t xml:space="preserve">с элементарными почвенными процессами Глазовской и Герасимова, которые он называет частными почвообразовательными процессами) – </w:t>
      </w:r>
      <w:r w:rsidR="00A37F6B" w:rsidRPr="003F5FF3">
        <w:rPr>
          <w:noProof/>
          <w:color w:val="000000"/>
          <w:sz w:val="28"/>
        </w:rPr>
        <w:t>простейшие явления реакции и процессы, происходящие в почве</w:t>
      </w:r>
      <w:r w:rsidR="0032421A" w:rsidRPr="003F5FF3">
        <w:rPr>
          <w:noProof/>
          <w:color w:val="000000"/>
          <w:sz w:val="28"/>
        </w:rPr>
        <w:t xml:space="preserve">. </w:t>
      </w:r>
      <w:r w:rsidR="00A37F6B" w:rsidRPr="003F5FF3">
        <w:rPr>
          <w:noProof/>
          <w:color w:val="000000"/>
          <w:sz w:val="28"/>
        </w:rPr>
        <w:t xml:space="preserve">Этот уровень в своё </w:t>
      </w:r>
      <w:r w:rsidR="0032421A" w:rsidRPr="003F5FF3">
        <w:rPr>
          <w:noProof/>
          <w:color w:val="000000"/>
          <w:sz w:val="28"/>
        </w:rPr>
        <w:t>время определя</w:t>
      </w:r>
      <w:r w:rsidR="00D540EB" w:rsidRPr="003F5FF3">
        <w:rPr>
          <w:noProof/>
          <w:color w:val="000000"/>
          <w:sz w:val="28"/>
        </w:rPr>
        <w:t xml:space="preserve">лся </w:t>
      </w:r>
      <w:r w:rsidR="0032421A" w:rsidRPr="003F5FF3">
        <w:rPr>
          <w:noProof/>
          <w:color w:val="000000"/>
          <w:sz w:val="28"/>
        </w:rPr>
        <w:t>ещё и Захаровым</w:t>
      </w:r>
      <w:r w:rsidR="00D540EB" w:rsidRPr="003F5FF3">
        <w:rPr>
          <w:noProof/>
          <w:color w:val="000000"/>
          <w:sz w:val="28"/>
        </w:rPr>
        <w:t xml:space="preserve"> как элементарные процессы, но полный список их приведён не был. </w:t>
      </w:r>
      <w:r w:rsidR="00490D0C" w:rsidRPr="003F5FF3">
        <w:rPr>
          <w:noProof/>
          <w:color w:val="000000"/>
          <w:sz w:val="28"/>
        </w:rPr>
        <w:t>Роде предложил следующую систематику</w:t>
      </w:r>
      <w:r w:rsidR="00B66DAC" w:rsidRPr="003F5FF3">
        <w:rPr>
          <w:noProof/>
          <w:color w:val="000000"/>
          <w:sz w:val="28"/>
        </w:rPr>
        <w:t xml:space="preserve"> (1971)</w:t>
      </w:r>
      <w:r w:rsidR="00490D0C" w:rsidRPr="003F5FF3">
        <w:rPr>
          <w:noProof/>
          <w:color w:val="000000"/>
          <w:sz w:val="28"/>
        </w:rPr>
        <w:t>:</w:t>
      </w:r>
      <w:r w:rsidR="00DC5F80" w:rsidRPr="003F5FF3">
        <w:rPr>
          <w:noProof/>
          <w:color w:val="000000"/>
          <w:sz w:val="28"/>
        </w:rPr>
        <w:t xml:space="preserve"> 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обмена веществом и энергией между почвой и другими природными телами (процессы поступления в почву и выноса из неё):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Многосторонний обмен газами в системе атмосфера – растения – почва – грунт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Многосторонний обмен влагой в системе атмосфера – растения – почва – грунт 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Многосторонний обмен тепловой энергией в системе атмосфера – растения – почва – грунт 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Обмен коротковолновой и длинноволновой радиацией в системе Солнце – почва – атмосфера – космическое пространство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зольными веществами и азотом в системе почва – растения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Безобменное, преимущественно одностороннее поступление в почву синтезированного растениями благодаря действию лучистой энергии Солнца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органического вещества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Поступление в почву различных абиогенных веществ, преимущественно отходов промышленности (в том числе с атмосферными осадками)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между почвой и атмосферой пылью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между почвой и грунтом растворимыми солями.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химического превращения в почвенном теле: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Разнообразные реакции разложения органических соединений, входящих в состав растительного опада</w:t>
      </w:r>
      <w:r w:rsidR="006B23BC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Микробный синтез и микробное разложение органоминера</w:t>
      </w:r>
      <w:r w:rsidR="006B23BC" w:rsidRPr="003F5FF3">
        <w:rPr>
          <w:noProof/>
          <w:color w:val="000000"/>
          <w:sz w:val="28"/>
        </w:rPr>
        <w:t>льных соединений разной природы;</w:t>
      </w:r>
    </w:p>
    <w:p w:rsidR="006B23BC" w:rsidRPr="003F5FF3" w:rsidRDefault="006B23B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Новообразование и распад различных органических кислот и их солей;</w:t>
      </w:r>
    </w:p>
    <w:p w:rsidR="006B23BC" w:rsidRPr="003F5FF3" w:rsidRDefault="006B23B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Обмен молекулами и ионами и между твёрдой, жидкой и газовой фазами почв;</w:t>
      </w:r>
    </w:p>
    <w:p w:rsidR="006B23BC" w:rsidRPr="003F5FF3" w:rsidRDefault="006B23B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Фиксация молекулярного азота из почвенного воздуха, а также аммонификация, нитрификация и денитрификация;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Окисление и восстановление соединений, преимущественно железа и марганца</w:t>
      </w:r>
      <w:r w:rsidR="006B23BC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Отдельные реакции, слагающие разложение и превращение первичных и вторичных минералов, </w:t>
      </w:r>
      <w:r w:rsidR="006B23BC" w:rsidRPr="003F5FF3">
        <w:rPr>
          <w:noProof/>
          <w:color w:val="000000"/>
          <w:sz w:val="28"/>
        </w:rPr>
        <w:t>синтез вторичных;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Изменения физического состояния почв.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Фазовые переходы воды (испарение и конденсация, замерзание и оттаивание) и солей (растворение и выпадение в осадок, кристаллизация)</w:t>
      </w:r>
      <w:r w:rsidR="006B23BC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Изменение структурного состояния почвенной массы (агрегация и дезагрегация; коагуляция и пептизация)</w:t>
      </w:r>
      <w:r w:rsidR="006B23BC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Изменения степени дисперсности твёрдых частиц (физическое дробление, образование </w:t>
      </w:r>
      <w:r w:rsidR="001E7942" w:rsidRPr="003F5FF3">
        <w:rPr>
          <w:noProof/>
          <w:color w:val="000000"/>
          <w:sz w:val="28"/>
        </w:rPr>
        <w:t xml:space="preserve">твёрдых </w:t>
      </w:r>
      <w:r w:rsidRPr="003F5FF3">
        <w:rPr>
          <w:noProof/>
          <w:color w:val="000000"/>
          <w:sz w:val="28"/>
        </w:rPr>
        <w:t>конкреций, и т.д.)</w:t>
      </w:r>
      <w:r w:rsidR="006B23BC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Процессы передвижения </w:t>
      </w:r>
      <w:r w:rsidR="00755692" w:rsidRPr="003F5FF3">
        <w:rPr>
          <w:noProof/>
          <w:color w:val="000000"/>
          <w:sz w:val="28"/>
        </w:rPr>
        <w:t xml:space="preserve">веществ и энергии </w:t>
      </w:r>
      <w:r w:rsidRPr="003F5FF3">
        <w:rPr>
          <w:noProof/>
          <w:color w:val="000000"/>
          <w:sz w:val="28"/>
        </w:rPr>
        <w:t>в почвенном теле: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воздуха внутри почвы</w:t>
      </w:r>
      <w:r w:rsidR="001E7942" w:rsidRPr="003F5FF3">
        <w:rPr>
          <w:noProof/>
          <w:color w:val="000000"/>
          <w:sz w:val="28"/>
        </w:rPr>
        <w:t>:</w:t>
      </w:r>
    </w:p>
    <w:p w:rsidR="00490D0C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диффузное, </w:t>
      </w:r>
      <w:r w:rsidR="00490D0C" w:rsidRPr="003F5FF3">
        <w:rPr>
          <w:noProof/>
          <w:color w:val="000000"/>
          <w:sz w:val="28"/>
        </w:rPr>
        <w:t>под влиянием изменения давления и температуры</w:t>
      </w:r>
      <w:r w:rsidR="001E7942" w:rsidRPr="003F5FF3">
        <w:rPr>
          <w:noProof/>
          <w:color w:val="000000"/>
          <w:sz w:val="28"/>
        </w:rPr>
        <w:t>;</w:t>
      </w:r>
    </w:p>
    <w:p w:rsidR="00755692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диффузное передвижение воздуха в жидкой фазе</w:t>
      </w:r>
      <w:r w:rsidR="001E7942" w:rsidRPr="003F5FF3">
        <w:rPr>
          <w:noProof/>
          <w:color w:val="000000"/>
          <w:sz w:val="28"/>
        </w:rPr>
        <w:t>;</w:t>
      </w:r>
    </w:p>
    <w:p w:rsidR="00755692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Перемещение водяного пара под действием</w:t>
      </w:r>
      <w:r w:rsidR="001E7942" w:rsidRPr="003F5FF3">
        <w:rPr>
          <w:noProof/>
          <w:color w:val="000000"/>
          <w:sz w:val="28"/>
        </w:rPr>
        <w:t>:</w:t>
      </w:r>
    </w:p>
    <w:p w:rsidR="00755692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градиента его давления</w:t>
      </w:r>
      <w:r w:rsidR="001E7942" w:rsidRPr="003F5FF3">
        <w:rPr>
          <w:noProof/>
          <w:color w:val="000000"/>
          <w:sz w:val="28"/>
        </w:rPr>
        <w:t>;</w:t>
      </w:r>
    </w:p>
    <w:p w:rsidR="00755692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градиента сорбционных сил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жидкой фазы под влиянием: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гравитационных сил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каппилярных сил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сорбционных сил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осмотических сил</w:t>
      </w:r>
      <w:r w:rsidR="001E7942" w:rsidRPr="003F5FF3">
        <w:rPr>
          <w:noProof/>
          <w:color w:val="000000"/>
          <w:sz w:val="28"/>
        </w:rPr>
        <w:t>;</w:t>
      </w:r>
      <w:r w:rsidRPr="003F5FF3">
        <w:rPr>
          <w:noProof/>
          <w:color w:val="000000"/>
          <w:sz w:val="28"/>
        </w:rPr>
        <w:t xml:space="preserve"> 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твёрдой почвенной массы под влиянием: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гравитаци</w:t>
      </w:r>
      <w:r w:rsidR="00755692" w:rsidRPr="003F5FF3">
        <w:rPr>
          <w:noProof/>
          <w:color w:val="000000"/>
          <w:sz w:val="28"/>
        </w:rPr>
        <w:t>онных сил (вмывание, засыпание)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почвенных и наземных животных, растений, и рост корней растений</w:t>
      </w:r>
      <w:r w:rsidR="001E7942" w:rsidRPr="003F5FF3">
        <w:rPr>
          <w:noProof/>
          <w:color w:val="000000"/>
          <w:sz w:val="28"/>
        </w:rPr>
        <w:t>;</w:t>
      </w:r>
    </w:p>
    <w:p w:rsidR="00490D0C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криотурбационных явлений</w:t>
      </w:r>
      <w:r w:rsidR="001E7942" w:rsidRPr="003F5FF3">
        <w:rPr>
          <w:noProof/>
          <w:color w:val="000000"/>
          <w:sz w:val="28"/>
        </w:rPr>
        <w:t>;</w:t>
      </w:r>
    </w:p>
    <w:p w:rsidR="00755692" w:rsidRPr="003F5FF3" w:rsidRDefault="0075569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Передача различных видов энергии</w:t>
      </w:r>
      <w:r w:rsidR="001E7942" w:rsidRPr="003F5FF3">
        <w:rPr>
          <w:noProof/>
          <w:color w:val="000000"/>
          <w:sz w:val="28"/>
        </w:rPr>
        <w:t>.</w:t>
      </w:r>
    </w:p>
    <w:p w:rsidR="003A3C94" w:rsidRPr="003F5FF3" w:rsidRDefault="003A3C9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Как и в более ранних своих исследованиях, Роде обращает внимание на цикличность </w:t>
      </w:r>
      <w:r w:rsidR="00B66DAC" w:rsidRPr="003F5FF3">
        <w:rPr>
          <w:noProof/>
          <w:color w:val="000000"/>
          <w:sz w:val="28"/>
        </w:rPr>
        <w:t>и противоположную направленность многих микропроцессов. «Накапливаясь в ряду следующих один за другим циклов, эти остаточные изменения сливаются в прогрессивный необратимый процесс, воспринимаемый нами как почвообразовательный макропроцесс» (Роде, 1971). Так им был «вскрыт» (Самойлова ?) механизм почвообразования</w:t>
      </w:r>
      <w:r w:rsidR="00F84672" w:rsidRPr="003F5FF3">
        <w:rPr>
          <w:noProof/>
          <w:color w:val="000000"/>
          <w:sz w:val="28"/>
        </w:rPr>
        <w:t xml:space="preserve"> – накопление малозаметных изменений при течении микропроцессов. </w:t>
      </w:r>
    </w:p>
    <w:p w:rsidR="00213E2E" w:rsidRPr="003F5FF3" w:rsidRDefault="00213E2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Для выделения следующего уровня – элементарных почвенных процессов Глазовской и Герасимова, Роде проводит следующее рассуждение. Накапливающиеся остаточные изменения неоднородны на различной глубине </w:t>
      </w:r>
    </w:p>
    <w:p w:rsidR="00490D0C" w:rsidRPr="003F5FF3" w:rsidRDefault="00490D0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Нетрудно заметить, что все эти перечисленные типы микропроцессов наблюдаются во всех без исключения почвах (кроме, пожалуй, мерзлотных явлений в почвах без сезонного промерзания – краснозёмах и желтозёмах, и др.)</w:t>
      </w:r>
      <w:r w:rsidR="00543A79" w:rsidRPr="003F5FF3">
        <w:rPr>
          <w:noProof/>
          <w:color w:val="000000"/>
          <w:sz w:val="28"/>
        </w:rPr>
        <w:t xml:space="preserve">. 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1" w:name="_Toc231367724"/>
      <w:r w:rsidRPr="003F5FF3">
        <w:rPr>
          <w:noProof/>
          <w:color w:val="000000"/>
          <w:sz w:val="28"/>
        </w:rPr>
        <w:t>Б.Г. Розанов, 1975</w:t>
      </w:r>
      <w:bookmarkEnd w:id="11"/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Биогенно-аккумулятивные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Подстилкообразование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Дерновый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Биогенный синтез глинистых минералов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Реградация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Иллювиально-аккумулятивные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Глинисто-иллювиальный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Гумусово-иллювиальный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Железисто-иллювиальный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Глинозёмно-гумусово-иллювиальный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Железисто-гумусово-иллювиальный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Подзолисто-иллювиальный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Карбонатно-иллювиальный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Солонцово-иллювиальный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Гидрогенно-аккумулятивные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Загипсовывание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Окарбоначивание</w:t>
      </w:r>
    </w:p>
    <w:p w:rsidR="00C60FD5" w:rsidRPr="003F5FF3" w:rsidRDefault="00E63B5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Оруд</w:t>
      </w:r>
      <w:r w:rsidR="00C60FD5" w:rsidRPr="003F5FF3">
        <w:rPr>
          <w:noProof/>
          <w:color w:val="000000"/>
          <w:sz w:val="28"/>
        </w:rPr>
        <w:t>нение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Окремнение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Олуговение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Тирсификация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Плинтификация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Отложение наилка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Элювиальные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Выщелачивание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Декарбонизация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Кислотный гидролиз глин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Оподзоливание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Псевдооподзоливание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Лессивирование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Осолодение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Псевдооглеение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Сегрегация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Ферролиз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Элювиально-гумусовый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Коркообразование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Рассоление 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Деградация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метаморфизации почв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Сиаллитизация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Монтмориллонитизация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Гумусосиаллитизация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Ферралитизация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Ферсиалитизация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Рубефикация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Оливизация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Оструктуривание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Отвердевание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Фраджипэнобразование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Мраморизация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Криогенные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Криогенное засоление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Криогенное окарбоначивание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Криогенное ожелезнение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Альфегумусово-криогенный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Ретинизация гумуса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Антропогенные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Образование пахотного горизонта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Образование плужного горизонта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Кольматаж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Вторичное засоление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Осолонцевание при орошении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Деградационное 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Педотурбационные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Самомульчирование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Растрескивание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Криотурбация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Вспучвание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Биотурбация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Лесные вывалы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Обработка почвы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Деструкционные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Эрозия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Дефляция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2" w:name="_Toc231367725"/>
      <w:r w:rsidRPr="003F5FF3">
        <w:rPr>
          <w:noProof/>
          <w:color w:val="000000"/>
          <w:sz w:val="28"/>
        </w:rPr>
        <w:t>И.П. Герасимов, 1980</w:t>
      </w:r>
      <w:bookmarkEnd w:id="12"/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1975 - 1980 И.П. Герасимов предложил следующую схему классификации</w:t>
      </w:r>
      <w:r w:rsidR="00497665" w:rsidRPr="003F5FF3">
        <w:rPr>
          <w:noProof/>
          <w:color w:val="000000"/>
          <w:sz w:val="28"/>
        </w:rPr>
        <w:t xml:space="preserve"> (Розанов, 2004)</w:t>
      </w:r>
      <w:r w:rsidRPr="003F5FF3">
        <w:rPr>
          <w:noProof/>
          <w:color w:val="000000"/>
          <w:sz w:val="28"/>
        </w:rPr>
        <w:t>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Педоморфизм минеральной массы: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  <w:t xml:space="preserve"> -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группы процессов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Ортосиаллитизация (первичное оглинение)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гидратация первичных и вторичных минералов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гидратация в условиях криогенеза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Неосиаллитизация (вторичное оглинение)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  <w:t>-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процессы</w:t>
      </w:r>
    </w:p>
    <w:p w:rsidR="00C60FD5" w:rsidRPr="003F5FF3" w:rsidRDefault="0029186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209.9pt;margin-top:2.1pt;width:12pt;height:36pt;z-index:251656704"/>
        </w:pict>
      </w:r>
      <w:r w:rsidR="00C60FD5" w:rsidRPr="003F5FF3">
        <w:rPr>
          <w:noProof/>
          <w:color w:val="000000"/>
          <w:sz w:val="28"/>
        </w:rPr>
        <w:t>в кислой среде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нейтральной среде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</w:r>
      <w:r w:rsidRPr="003F5FF3">
        <w:rPr>
          <w:noProof/>
          <w:color w:val="000000"/>
          <w:sz w:val="28"/>
        </w:rPr>
        <w:tab/>
        <w:t>-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подпроцессы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щелочной среде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Латеритизация (ферритизация, аллитизация, каолинизация)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Педоморфизм органической массы: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гумификация – грубый гумус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в кислой среде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 в нейтральной среде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гумусонакопление в щелочной среде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Торфонакопление</w:t>
      </w:r>
    </w:p>
    <w:p w:rsidR="00C60FD5" w:rsidRPr="003F5FF3" w:rsidRDefault="008C588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Сегрегация </w:t>
      </w:r>
      <w:r w:rsidR="00C60FD5" w:rsidRPr="003F5FF3">
        <w:rPr>
          <w:noProof/>
          <w:color w:val="000000"/>
          <w:sz w:val="28"/>
        </w:rPr>
        <w:t xml:space="preserve">и миграция </w:t>
      </w:r>
      <w:r w:rsidR="001C7776" w:rsidRPr="003F5FF3">
        <w:rPr>
          <w:noProof/>
          <w:color w:val="000000"/>
          <w:sz w:val="28"/>
        </w:rPr>
        <w:t xml:space="preserve">(накопление и вынос) продуктов </w:t>
      </w:r>
      <w:r w:rsidR="00C60FD5" w:rsidRPr="003F5FF3">
        <w:rPr>
          <w:noProof/>
          <w:color w:val="000000"/>
          <w:sz w:val="28"/>
        </w:rPr>
        <w:t>почвообразования – минеральных и органических веществ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Засоление – рассоление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солончаковый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солонцовый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 осолодения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поверхностное (экзоглей)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срединное (параглей)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глубинное (эндоглей)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Выщелачивание - оподзоливание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выщелачивание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иллимеризация (лессиваж)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оподзоливание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Цементация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Галогенная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Оруднение</w:t>
      </w:r>
    </w:p>
    <w:p w:rsidR="00895402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Гумусовая</w:t>
      </w:r>
    </w:p>
    <w:p w:rsidR="00895402" w:rsidRPr="003F5FF3" w:rsidRDefault="0089540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Деформация</w:t>
      </w:r>
    </w:p>
    <w:p w:rsidR="00895402" w:rsidRPr="003F5FF3" w:rsidRDefault="0089540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Криогенная</w:t>
      </w:r>
    </w:p>
    <w:p w:rsidR="00895402" w:rsidRPr="003F5FF3" w:rsidRDefault="0089540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Гидрогенная (разбухание и ссыхание)</w:t>
      </w:r>
    </w:p>
    <w:p w:rsidR="00895402" w:rsidRPr="003F5FF3" w:rsidRDefault="0089540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Биогенная </w:t>
      </w:r>
    </w:p>
    <w:p w:rsidR="00F85C3D" w:rsidRPr="003F5FF3" w:rsidRDefault="0051231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Для основных типов почв Герасимов </w:t>
      </w:r>
      <w:r w:rsidR="003E4B2C" w:rsidRPr="003F5FF3">
        <w:rPr>
          <w:noProof/>
          <w:color w:val="000000"/>
          <w:sz w:val="28"/>
        </w:rPr>
        <w:t>дал</w:t>
      </w:r>
      <w:r w:rsidRPr="003F5FF3">
        <w:rPr>
          <w:noProof/>
          <w:color w:val="000000"/>
          <w:sz w:val="28"/>
        </w:rPr>
        <w:t>, кроме обыкновенного профильного кода</w:t>
      </w:r>
      <w:r w:rsidR="00D6543D" w:rsidRPr="003F5FF3">
        <w:rPr>
          <w:noProof/>
          <w:color w:val="000000"/>
          <w:sz w:val="28"/>
        </w:rPr>
        <w:t xml:space="preserve"> (А1-А2-В-С</w:t>
      </w:r>
      <w:r w:rsidR="00450486" w:rsidRPr="003F5FF3">
        <w:rPr>
          <w:noProof/>
          <w:color w:val="000000"/>
          <w:sz w:val="28"/>
        </w:rPr>
        <w:t>)</w:t>
      </w:r>
      <w:r w:rsidRPr="003F5FF3">
        <w:rPr>
          <w:noProof/>
          <w:color w:val="000000"/>
          <w:sz w:val="28"/>
        </w:rPr>
        <w:t xml:space="preserve">, и процессные </w:t>
      </w:r>
      <w:r w:rsidR="00801AEA" w:rsidRPr="003F5FF3">
        <w:rPr>
          <w:noProof/>
          <w:color w:val="000000"/>
          <w:sz w:val="28"/>
        </w:rPr>
        <w:t>к</w:t>
      </w:r>
      <w:r w:rsidRPr="003F5FF3">
        <w:rPr>
          <w:noProof/>
          <w:color w:val="000000"/>
          <w:sz w:val="28"/>
        </w:rPr>
        <w:t>оды, поставив каждому горизонту в соответствие</w:t>
      </w:r>
      <w:r w:rsidR="00D6543D" w:rsidRPr="003F5FF3">
        <w:rPr>
          <w:noProof/>
          <w:color w:val="000000"/>
          <w:sz w:val="28"/>
        </w:rPr>
        <w:t xml:space="preserve"> комплекс ЭПП, его образующего. Ниже приведены эти коды для наиболее известных типов почв (цит. по: Розанов, 2004):</w:t>
      </w:r>
    </w:p>
    <w:p w:rsidR="00A04984" w:rsidRPr="003F5FF3" w:rsidRDefault="00A0498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Опыт генетической диагностики почв СССР на</w:t>
      </w:r>
      <w:r w:rsidR="00BD1B07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основе элементарных почвенных процессов (</w:t>
      </w:r>
      <w:r w:rsidR="009943A6" w:rsidRPr="003F5FF3">
        <w:rPr>
          <w:noProof/>
          <w:color w:val="000000"/>
          <w:sz w:val="28"/>
        </w:rPr>
        <w:t xml:space="preserve">По </w:t>
      </w:r>
      <w:r w:rsidRPr="003F5FF3">
        <w:rPr>
          <w:noProof/>
          <w:color w:val="000000"/>
          <w:sz w:val="28"/>
        </w:rPr>
        <w:t>Герасимов</w:t>
      </w:r>
      <w:r w:rsidR="009943A6" w:rsidRPr="003F5FF3">
        <w:rPr>
          <w:noProof/>
          <w:color w:val="000000"/>
          <w:sz w:val="28"/>
        </w:rPr>
        <w:t>у</w:t>
      </w:r>
      <w:r w:rsidRPr="003F5FF3">
        <w:rPr>
          <w:noProof/>
          <w:color w:val="000000"/>
          <w:sz w:val="28"/>
        </w:rPr>
        <w:t>, 1986)</w:t>
      </w:r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256"/>
        <w:gridCol w:w="3107"/>
        <w:gridCol w:w="3208"/>
      </w:tblGrid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Почвы – главные генетические типы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Профиль и свойства (профильные коды)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Элементарные почвенные процессы (процессные коды)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Арктические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A04984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Bca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F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A04984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6608FA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6608FA"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IV1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V1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Тундровые глеевые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863F93" w:rsidP="00F35424">
            <w:pPr>
              <w:spacing w:line="360" w:lineRule="auto"/>
              <w:jc w:val="both"/>
              <w:rPr>
                <w:noProof/>
                <w:color w:val="000000"/>
                <w:sz w:val="20"/>
                <w:lang w:val="en-US"/>
              </w:rPr>
            </w:pPr>
            <w:r w:rsidRPr="00F35424">
              <w:rPr>
                <w:noProof/>
                <w:color w:val="000000"/>
                <w:sz w:val="20"/>
                <w:lang w:val="en-US"/>
              </w:rPr>
              <w:t>Ot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At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Bg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Cg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FW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863F93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6608FA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VI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Подбуры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  <w:lang w:val="en-US"/>
              </w:rPr>
            </w:pPr>
            <w:r w:rsidRPr="00F35424">
              <w:rPr>
                <w:noProof/>
                <w:color w:val="000000"/>
                <w:sz w:val="20"/>
                <w:lang w:val="en-US"/>
              </w:rPr>
              <w:t>Ot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At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Bihf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Cr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F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6608FA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II1-2</w:t>
            </w:r>
            <w:r w:rsidR="006608FA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6608FA" w:rsidRPr="00F35424">
              <w:rPr>
                <w:noProof/>
                <w:color w:val="000000"/>
                <w:sz w:val="20"/>
              </w:rPr>
              <w:t>ав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Таёжные палевые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Cf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F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6608FA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6608FA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6608FA" w:rsidRPr="00F35424">
              <w:rPr>
                <w:noProof/>
                <w:color w:val="000000"/>
                <w:sz w:val="20"/>
              </w:rPr>
              <w:t>а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Таёжные глеевые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At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Bg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Cg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FW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C434D1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6608FA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6608FA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6608FA" w:rsidRPr="00F35424">
              <w:rPr>
                <w:noProof/>
                <w:color w:val="000000"/>
                <w:sz w:val="20"/>
              </w:rPr>
              <w:t>III2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V1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3E4B2C" w:rsidRPr="00F35424" w:rsidRDefault="003E4B2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Глееподзолистые</w:t>
            </w:r>
          </w:p>
        </w:tc>
        <w:tc>
          <w:tcPr>
            <w:tcW w:w="1623" w:type="pct"/>
            <w:shd w:val="clear" w:color="auto" w:fill="auto"/>
          </w:tcPr>
          <w:p w:rsidR="003E4B2C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  <w:lang w:val="en-US"/>
              </w:rPr>
            </w:pPr>
            <w:r w:rsidRPr="00F35424">
              <w:rPr>
                <w:noProof/>
                <w:color w:val="000000"/>
                <w:sz w:val="20"/>
                <w:lang w:val="en-US"/>
              </w:rPr>
              <w:t>Oh A1g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A2g B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>Cf</w:t>
            </w:r>
            <w:r w:rsidR="00DC5F80" w:rsidRPr="00F35424">
              <w:rPr>
                <w:noProof/>
                <w:color w:val="000000"/>
                <w:sz w:val="20"/>
                <w:lang w:val="en-US"/>
              </w:rPr>
              <w:t xml:space="preserve"> </w:t>
            </w:r>
            <w:r w:rsidRPr="00F35424">
              <w:rPr>
                <w:noProof/>
                <w:color w:val="000000"/>
                <w:sz w:val="20"/>
                <w:lang w:val="en-US"/>
              </w:rPr>
              <w:t xml:space="preserve">W </w:t>
            </w:r>
          </w:p>
        </w:tc>
        <w:tc>
          <w:tcPr>
            <w:tcW w:w="1676" w:type="pct"/>
            <w:shd w:val="clear" w:color="auto" w:fill="auto"/>
          </w:tcPr>
          <w:p w:rsidR="003E4B2C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III2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Подзолистые</w:t>
            </w:r>
          </w:p>
        </w:tc>
        <w:tc>
          <w:tcPr>
            <w:tcW w:w="1623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 A2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Cf</w:t>
            </w:r>
          </w:p>
        </w:tc>
        <w:tc>
          <w:tcPr>
            <w:tcW w:w="1676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 xml:space="preserve">аб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Подзолы иллювиально-гумусовые</w:t>
            </w:r>
          </w:p>
        </w:tc>
        <w:tc>
          <w:tcPr>
            <w:tcW w:w="1623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At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Bi</w:t>
            </w:r>
            <w:r w:rsidR="002C30FD" w:rsidRPr="00F35424">
              <w:rPr>
                <w:noProof/>
                <w:color w:val="000000"/>
                <w:sz w:val="20"/>
              </w:rPr>
              <w:t>h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Cf</w:t>
            </w:r>
          </w:p>
        </w:tc>
        <w:tc>
          <w:tcPr>
            <w:tcW w:w="1676" w:type="pct"/>
            <w:shd w:val="clear" w:color="auto" w:fill="auto"/>
          </w:tcPr>
          <w:p w:rsidR="000B71E6" w:rsidRPr="00F35424" w:rsidRDefault="0094343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0B71E6" w:rsidRPr="00F35424">
              <w:rPr>
                <w:noProof/>
                <w:color w:val="000000"/>
                <w:sz w:val="20"/>
              </w:rPr>
              <w:t>II2</w:t>
            </w:r>
            <w:r w:rsidRPr="00F35424">
              <w:rPr>
                <w:noProof/>
                <w:color w:val="000000"/>
                <w:sz w:val="20"/>
              </w:rPr>
              <w:t>аб</w:t>
            </w:r>
            <w:r w:rsidR="000B71E6" w:rsidRPr="00F35424">
              <w:rPr>
                <w:noProof/>
                <w:color w:val="000000"/>
                <w:sz w:val="20"/>
              </w:rPr>
              <w:t xml:space="preserve"> III3</w:t>
            </w:r>
            <w:r w:rsidRPr="00F35424">
              <w:rPr>
                <w:noProof/>
                <w:color w:val="000000"/>
                <w:sz w:val="20"/>
              </w:rPr>
              <w:t>в</w:t>
            </w:r>
            <w:r w:rsidR="002C30FD" w:rsidRPr="00F35424">
              <w:rPr>
                <w:noProof/>
                <w:color w:val="000000"/>
                <w:sz w:val="20"/>
              </w:rPr>
              <w:t xml:space="preserve"> IV2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0B71E6" w:rsidRPr="00F35424" w:rsidRDefault="000B71E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Дерново-подзолистые</w:t>
            </w:r>
          </w:p>
        </w:tc>
        <w:tc>
          <w:tcPr>
            <w:tcW w:w="1623" w:type="pct"/>
            <w:shd w:val="clear" w:color="auto" w:fill="auto"/>
          </w:tcPr>
          <w:p w:rsidR="000B71E6" w:rsidRPr="00F35424" w:rsidRDefault="006E7A8B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A1 </w:t>
            </w:r>
            <w:r w:rsidR="000B71E6" w:rsidRPr="00F35424">
              <w:rPr>
                <w:noProof/>
                <w:color w:val="000000"/>
                <w:sz w:val="20"/>
              </w:rPr>
              <w:t>A2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0B71E6" w:rsidRPr="00F35424">
              <w:rPr>
                <w:noProof/>
                <w:color w:val="000000"/>
                <w:sz w:val="20"/>
              </w:rPr>
              <w:t>Bi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0B71E6" w:rsidRPr="00F35424">
              <w:rPr>
                <w:noProof/>
                <w:color w:val="000000"/>
                <w:sz w:val="20"/>
              </w:rPr>
              <w:t>Cf</w:t>
            </w:r>
          </w:p>
        </w:tc>
        <w:tc>
          <w:tcPr>
            <w:tcW w:w="1676" w:type="pct"/>
            <w:shd w:val="clear" w:color="auto" w:fill="auto"/>
          </w:tcPr>
          <w:p w:rsidR="000B71E6" w:rsidRPr="00F35424" w:rsidRDefault="0094343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IIа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0B71E6" w:rsidRPr="00F35424">
              <w:rPr>
                <w:noProof/>
                <w:color w:val="000000"/>
                <w:sz w:val="20"/>
              </w:rPr>
              <w:t>II2</w:t>
            </w:r>
            <w:r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0B71E6" w:rsidRPr="00F35424">
              <w:rPr>
                <w:noProof/>
                <w:color w:val="000000"/>
                <w:sz w:val="20"/>
              </w:rPr>
              <w:t>III3</w:t>
            </w:r>
            <w:r w:rsidRPr="00F35424">
              <w:rPr>
                <w:noProof/>
                <w:color w:val="000000"/>
                <w:sz w:val="20"/>
              </w:rPr>
              <w:t>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C45286" w:rsidRPr="00F35424" w:rsidRDefault="00C4528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Торфяно-подзолистые глеевые</w:t>
            </w:r>
          </w:p>
        </w:tc>
        <w:tc>
          <w:tcPr>
            <w:tcW w:w="1623" w:type="pct"/>
            <w:shd w:val="clear" w:color="auto" w:fill="auto"/>
          </w:tcPr>
          <w:p w:rsidR="00C45286" w:rsidRPr="00F35424" w:rsidRDefault="00C4528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O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Bif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Cgf</w:t>
            </w:r>
          </w:p>
        </w:tc>
        <w:tc>
          <w:tcPr>
            <w:tcW w:w="1676" w:type="pct"/>
            <w:shd w:val="clear" w:color="auto" w:fill="auto"/>
          </w:tcPr>
          <w:p w:rsidR="00C45286" w:rsidRPr="00F35424" w:rsidRDefault="0094343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C45286" w:rsidRPr="00F35424">
              <w:rPr>
                <w:noProof/>
                <w:color w:val="000000"/>
                <w:sz w:val="20"/>
              </w:rPr>
              <w:t>II1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C45286" w:rsidRPr="00F35424">
              <w:rPr>
                <w:noProof/>
                <w:color w:val="000000"/>
                <w:sz w:val="20"/>
              </w:rPr>
              <w:t>III2</w:t>
            </w:r>
            <w:r w:rsidRPr="00F35424">
              <w:rPr>
                <w:noProof/>
                <w:color w:val="000000"/>
                <w:sz w:val="20"/>
              </w:rPr>
              <w:t>бв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="00C45286" w:rsidRPr="00F35424">
              <w:rPr>
                <w:noProof/>
                <w:color w:val="000000"/>
                <w:sz w:val="20"/>
              </w:rPr>
              <w:t>III3</w:t>
            </w:r>
            <w:r w:rsidRPr="00F35424">
              <w:rPr>
                <w:noProof/>
                <w:color w:val="000000"/>
                <w:sz w:val="20"/>
              </w:rPr>
              <w:t>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C45286" w:rsidRPr="00F35424" w:rsidRDefault="00C4528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Перегнойно-карбонатные</w:t>
            </w:r>
          </w:p>
        </w:tc>
        <w:tc>
          <w:tcPr>
            <w:tcW w:w="1623" w:type="pct"/>
            <w:shd w:val="clear" w:color="auto" w:fill="auto"/>
          </w:tcPr>
          <w:p w:rsidR="00C4528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At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carf</w:t>
            </w:r>
          </w:p>
        </w:tc>
        <w:tc>
          <w:tcPr>
            <w:tcW w:w="1676" w:type="pct"/>
            <w:shd w:val="clear" w:color="auto" w:fill="auto"/>
          </w:tcPr>
          <w:p w:rsidR="00C4528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Дерново-карбонатные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Bm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Cca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Псевдо-подзолистые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A2g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Bmg</w:t>
            </w:r>
            <w:r w:rsidR="009E16F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Псевдоподзолы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At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A2g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Bmgw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Cw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I1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Бурые лесные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Bm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I2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Бурые лесные оподзоленные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6608F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A2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Bimg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6608F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I2</w:t>
            </w:r>
            <w:r w:rsidR="00943430" w:rsidRPr="00F35424">
              <w:rPr>
                <w:noProof/>
                <w:color w:val="000000"/>
                <w:sz w:val="20"/>
              </w:rPr>
              <w:t>а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III2</w:t>
            </w:r>
            <w:r w:rsidR="00943430" w:rsidRPr="00F35424">
              <w:rPr>
                <w:noProof/>
                <w:color w:val="000000"/>
                <w:sz w:val="20"/>
              </w:rPr>
              <w:t>бв</w:t>
            </w:r>
            <w:r w:rsidRPr="00F35424">
              <w:rPr>
                <w:noProof/>
                <w:color w:val="000000"/>
                <w:sz w:val="20"/>
              </w:rPr>
              <w:t xml:space="preserve"> III3</w:t>
            </w:r>
            <w:r w:rsidR="00943430" w:rsidRPr="00F35424">
              <w:rPr>
                <w:noProof/>
                <w:color w:val="000000"/>
                <w:sz w:val="20"/>
              </w:rPr>
              <w:t>бв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431C56" w:rsidRPr="00F35424" w:rsidRDefault="00431C56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Серые лесные</w:t>
            </w:r>
          </w:p>
        </w:tc>
        <w:tc>
          <w:tcPr>
            <w:tcW w:w="1623" w:type="pct"/>
            <w:shd w:val="clear" w:color="auto" w:fill="auto"/>
          </w:tcPr>
          <w:p w:rsidR="00431C56" w:rsidRPr="00F35424" w:rsidRDefault="006608F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A1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Bim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C</w:t>
            </w:r>
            <w:r w:rsidR="009E16F0" w:rsidRPr="00F35424">
              <w:rPr>
                <w:noProof/>
                <w:color w:val="000000"/>
                <w:sz w:val="20"/>
              </w:rPr>
              <w:t>c</w:t>
            </w:r>
            <w:r w:rsidRPr="00F35424">
              <w:rPr>
                <w:noProof/>
                <w:color w:val="000000"/>
                <w:sz w:val="20"/>
              </w:rPr>
              <w:t>a</w:t>
            </w:r>
          </w:p>
        </w:tc>
        <w:tc>
          <w:tcPr>
            <w:tcW w:w="1676" w:type="pct"/>
            <w:shd w:val="clear" w:color="auto" w:fill="auto"/>
          </w:tcPr>
          <w:p w:rsidR="00431C56" w:rsidRPr="00F35424" w:rsidRDefault="006608F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I2</w:t>
            </w:r>
            <w:r w:rsidR="00943430" w:rsidRPr="00F35424">
              <w:rPr>
                <w:noProof/>
                <w:color w:val="000000"/>
                <w:sz w:val="20"/>
              </w:rPr>
              <w:t>б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943430" w:rsidRPr="00F35424">
              <w:rPr>
                <w:noProof/>
                <w:color w:val="000000"/>
                <w:sz w:val="20"/>
              </w:rPr>
              <w:t>бв</w:t>
            </w:r>
            <w:r w:rsidRPr="00F35424">
              <w:rPr>
                <w:noProof/>
                <w:color w:val="000000"/>
                <w:sz w:val="20"/>
              </w:rPr>
              <w:t xml:space="preserve"> III3</w:t>
            </w:r>
            <w:r w:rsidR="00943430" w:rsidRPr="00F35424">
              <w:rPr>
                <w:noProof/>
                <w:color w:val="000000"/>
                <w:sz w:val="20"/>
              </w:rPr>
              <w:t>бв</w:t>
            </w:r>
          </w:p>
        </w:tc>
      </w:tr>
      <w:tr w:rsidR="00DC5F80" w:rsidRPr="00F35424" w:rsidTr="00F35424">
        <w:tc>
          <w:tcPr>
            <w:tcW w:w="1701" w:type="pct"/>
            <w:shd w:val="clear" w:color="auto" w:fill="auto"/>
          </w:tcPr>
          <w:p w:rsidR="009E16F0" w:rsidRPr="00F35424" w:rsidRDefault="009E16F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Чернозёмы типичные</w:t>
            </w:r>
          </w:p>
        </w:tc>
        <w:tc>
          <w:tcPr>
            <w:tcW w:w="1623" w:type="pct"/>
            <w:shd w:val="clear" w:color="auto" w:fill="auto"/>
          </w:tcPr>
          <w:p w:rsidR="009E16F0" w:rsidRPr="00F35424" w:rsidRDefault="009E16F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А1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Сса</w:t>
            </w:r>
          </w:p>
        </w:tc>
        <w:tc>
          <w:tcPr>
            <w:tcW w:w="1676" w:type="pct"/>
            <w:shd w:val="clear" w:color="auto" w:fill="auto"/>
          </w:tcPr>
          <w:p w:rsidR="009E16F0" w:rsidRPr="00F35424" w:rsidRDefault="009E16F0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I2</w:t>
            </w:r>
            <w:r w:rsidR="002723A4"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II2</w:t>
            </w:r>
            <w:r w:rsidR="002723A4"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III3</w:t>
            </w:r>
            <w:r w:rsidR="002723A4" w:rsidRPr="00F35424">
              <w:rPr>
                <w:noProof/>
                <w:color w:val="000000"/>
                <w:sz w:val="20"/>
              </w:rPr>
              <w:t>в</w:t>
            </w:r>
            <w:r w:rsidR="00DC5F80" w:rsidRPr="00F35424">
              <w:rPr>
                <w:noProof/>
                <w:color w:val="000000"/>
                <w:sz w:val="20"/>
              </w:rPr>
              <w:t xml:space="preserve"> </w:t>
            </w:r>
            <w:r w:rsidRPr="00F35424">
              <w:rPr>
                <w:noProof/>
                <w:color w:val="000000"/>
                <w:sz w:val="20"/>
              </w:rPr>
              <w:t>IV1</w:t>
            </w:r>
          </w:p>
        </w:tc>
      </w:tr>
    </w:tbl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E4B2C" w:rsidRPr="003F5FF3" w:rsidRDefault="00A0498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Степень развития признаков: слабая степень – светлый шрифт; средняя степень – подчёркнутый, сильная степень </w:t>
      </w:r>
      <w:r w:rsidR="00C95B39" w:rsidRPr="003F5FF3">
        <w:rPr>
          <w:noProof/>
          <w:color w:val="000000"/>
          <w:sz w:val="28"/>
        </w:rPr>
        <w:t>–</w:t>
      </w:r>
      <w:r w:rsidRPr="003F5FF3">
        <w:rPr>
          <w:noProof/>
          <w:color w:val="000000"/>
          <w:sz w:val="28"/>
        </w:rPr>
        <w:t xml:space="preserve"> полужирный</w:t>
      </w:r>
    </w:p>
    <w:p w:rsidR="00AC0C69" w:rsidRPr="003F5FF3" w:rsidRDefault="00C95B3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Применена следующая система обозначений почвенных горизонтов (Герасимов</w:t>
      </w:r>
      <w:r w:rsidR="00AC0C69" w:rsidRPr="003F5FF3">
        <w:rPr>
          <w:noProof/>
          <w:color w:val="000000"/>
          <w:sz w:val="28"/>
        </w:rPr>
        <w:t>: цит.по Розанов, 1983)</w:t>
      </w:r>
      <w:r w:rsidRPr="003F5FF3">
        <w:rPr>
          <w:noProof/>
          <w:color w:val="000000"/>
          <w:sz w:val="28"/>
        </w:rPr>
        <w:t>:</w:t>
      </w:r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961"/>
        <w:gridCol w:w="3126"/>
        <w:gridCol w:w="3484"/>
      </w:tblGrid>
      <w:tr w:rsidR="00DC5F80" w:rsidRPr="00F35424" w:rsidTr="00F35424">
        <w:tc>
          <w:tcPr>
            <w:tcW w:w="1547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Почва</w:t>
            </w: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органические горизонты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Ot </w:t>
            </w:r>
            <w:r w:rsidR="00324E6B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торф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Oh -</w:t>
            </w:r>
            <w:r w:rsidR="00D22B98" w:rsidRPr="00F35424">
              <w:rPr>
                <w:noProof/>
                <w:color w:val="000000"/>
                <w:sz w:val="20"/>
              </w:rPr>
              <w:t xml:space="preserve"> лесная подстилка, степной войлок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органо-минеральные педоморфические горизонты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A1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тёмные</w:t>
            </w:r>
            <w:r w:rsidR="00A33D81"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гумусовые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A2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осветлённые элювиальные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B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безгумусовые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4A44B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Bm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метаморфические текстурные</w:t>
            </w:r>
          </w:p>
        </w:tc>
      </w:tr>
      <w:tr w:rsidR="00DC5F80" w:rsidRPr="00F35424" w:rsidTr="00F35424">
        <w:tc>
          <w:tcPr>
            <w:tcW w:w="1547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Породы и другие образования</w:t>
            </w: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почвообразующие породы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C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рыхлая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CR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плотная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подстилающая порода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D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рыхлая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DR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плотная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грунтовая вода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w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верховодка</w:t>
            </w:r>
            <w:r w:rsidR="00A33D81" w:rsidRPr="00F35424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W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постоянная</w:t>
            </w:r>
            <w:r w:rsidR="00A33D81" w:rsidRPr="00F35424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 w:val="restart"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мерзлота</w:t>
            </w: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f </w:t>
            </w:r>
            <w:r w:rsidR="00A33D81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длительносезонная</w:t>
            </w:r>
            <w:r w:rsidR="00A33D81" w:rsidRPr="00F35424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DC5F80" w:rsidRPr="00F35424" w:rsidTr="00F35424">
        <w:tc>
          <w:tcPr>
            <w:tcW w:w="1547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633" w:type="pct"/>
            <w:vMerge/>
            <w:shd w:val="clear" w:color="auto" w:fill="auto"/>
          </w:tcPr>
          <w:p w:rsidR="00D22B98" w:rsidRPr="00F35424" w:rsidRDefault="00D22B98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20" w:type="pct"/>
            <w:shd w:val="clear" w:color="auto" w:fill="auto"/>
          </w:tcPr>
          <w:p w:rsidR="00D22B98" w:rsidRPr="00F35424" w:rsidRDefault="00E701F2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F </w:t>
            </w:r>
            <w:r w:rsidR="00B757CA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D22B98" w:rsidRPr="00F35424">
              <w:rPr>
                <w:noProof/>
                <w:color w:val="000000"/>
                <w:sz w:val="20"/>
              </w:rPr>
              <w:t>многолетняя</w:t>
            </w:r>
          </w:p>
        </w:tc>
      </w:tr>
      <w:tr w:rsidR="001D471A" w:rsidRPr="00F35424" w:rsidTr="00F35424">
        <w:tc>
          <w:tcPr>
            <w:tcW w:w="1547" w:type="pct"/>
            <w:shd w:val="clear" w:color="auto" w:fill="auto"/>
          </w:tcPr>
          <w:p w:rsidR="001D471A" w:rsidRPr="00F35424" w:rsidRDefault="001D471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471A" w:rsidRPr="00F35424" w:rsidRDefault="001D471A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>Дополнительные индексы:</w:t>
            </w:r>
          </w:p>
        </w:tc>
        <w:tc>
          <w:tcPr>
            <w:tcW w:w="3453" w:type="pct"/>
            <w:gridSpan w:val="2"/>
            <w:shd w:val="clear" w:color="auto" w:fill="auto"/>
          </w:tcPr>
          <w:p w:rsidR="001D471A" w:rsidRPr="00F35424" w:rsidRDefault="003C4173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t </w:t>
            </w:r>
            <w:r w:rsidR="00324E6B" w:rsidRPr="00F35424">
              <w:rPr>
                <w:noProof/>
                <w:color w:val="000000"/>
                <w:sz w:val="20"/>
              </w:rPr>
              <w:t>–</w:t>
            </w:r>
            <w:r w:rsidRPr="00F35424">
              <w:rPr>
                <w:noProof/>
                <w:color w:val="000000"/>
                <w:sz w:val="20"/>
              </w:rPr>
              <w:t xml:space="preserve"> </w:t>
            </w:r>
            <w:r w:rsidR="001D471A" w:rsidRPr="00F35424">
              <w:rPr>
                <w:noProof/>
                <w:color w:val="000000"/>
                <w:sz w:val="20"/>
              </w:rPr>
              <w:t>торфянистость</w:t>
            </w:r>
          </w:p>
          <w:p w:rsidR="001D471A" w:rsidRPr="00F35424" w:rsidRDefault="003C4173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g - </w:t>
            </w:r>
            <w:r w:rsidR="001D471A" w:rsidRPr="00F35424">
              <w:rPr>
                <w:noProof/>
                <w:color w:val="000000"/>
                <w:sz w:val="20"/>
              </w:rPr>
              <w:t>оглееность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ih - </w:t>
            </w:r>
            <w:r w:rsidR="001D471A" w:rsidRPr="00F35424">
              <w:rPr>
                <w:noProof/>
                <w:color w:val="000000"/>
                <w:sz w:val="20"/>
              </w:rPr>
              <w:t>иллювиально-гумусовая пропитанность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Ca - </w:t>
            </w:r>
            <w:r w:rsidR="001D471A" w:rsidRPr="00F35424">
              <w:rPr>
                <w:noProof/>
                <w:color w:val="000000"/>
                <w:sz w:val="20"/>
              </w:rPr>
              <w:t>карбонатная пропитанность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cs - </w:t>
            </w:r>
            <w:r w:rsidR="001D471A" w:rsidRPr="00F35424">
              <w:rPr>
                <w:noProof/>
                <w:color w:val="000000"/>
                <w:sz w:val="20"/>
              </w:rPr>
              <w:t>сульфатная пропитанность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m - </w:t>
            </w:r>
            <w:r w:rsidR="001D471A" w:rsidRPr="00F35424">
              <w:rPr>
                <w:noProof/>
                <w:color w:val="000000"/>
                <w:sz w:val="20"/>
              </w:rPr>
              <w:t>метаморфическая уплотнённость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i - </w:t>
            </w:r>
            <w:r w:rsidR="003C4173" w:rsidRPr="00F35424">
              <w:rPr>
                <w:noProof/>
                <w:color w:val="000000"/>
                <w:sz w:val="20"/>
              </w:rPr>
              <w:t>иллювиальная уплотнённость</w:t>
            </w:r>
          </w:p>
          <w:p w:rsidR="003C4173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fe - </w:t>
            </w:r>
            <w:r w:rsidR="003C4173" w:rsidRPr="00F35424">
              <w:rPr>
                <w:noProof/>
                <w:color w:val="000000"/>
                <w:sz w:val="20"/>
              </w:rPr>
              <w:t>оруднение</w:t>
            </w:r>
          </w:p>
          <w:p w:rsidR="001D471A" w:rsidRPr="00F35424" w:rsidRDefault="004F2F4C" w:rsidP="00F3542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35424">
              <w:rPr>
                <w:noProof/>
                <w:color w:val="000000"/>
                <w:sz w:val="20"/>
              </w:rPr>
              <w:t xml:space="preserve">r - </w:t>
            </w:r>
            <w:r w:rsidR="003C4173" w:rsidRPr="00F35424">
              <w:rPr>
                <w:noProof/>
                <w:color w:val="000000"/>
                <w:sz w:val="20"/>
              </w:rPr>
              <w:t>щебень, галька, валуны</w:t>
            </w:r>
          </w:p>
        </w:tc>
      </w:tr>
    </w:tbl>
    <w:p w:rsidR="00C95B39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 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Я.М. Годельман</w:t>
      </w:r>
      <w:r w:rsidR="00F72F9F" w:rsidRPr="003F5FF3">
        <w:rPr>
          <w:noProof/>
          <w:color w:val="000000"/>
          <w:sz w:val="28"/>
        </w:rPr>
        <w:t xml:space="preserve"> (Годельман, 1977; </w:t>
      </w:r>
      <w:r w:rsidR="00707119" w:rsidRPr="003F5FF3">
        <w:rPr>
          <w:noProof/>
          <w:color w:val="000000"/>
          <w:sz w:val="28"/>
        </w:rPr>
        <w:t>цит. по</w:t>
      </w:r>
      <w:r w:rsidR="00F72F9F" w:rsidRPr="003F5FF3">
        <w:rPr>
          <w:noProof/>
          <w:color w:val="000000"/>
          <w:sz w:val="28"/>
        </w:rPr>
        <w:t xml:space="preserve"> Розанов, 1983)</w:t>
      </w:r>
      <w:r w:rsidRPr="003F5FF3">
        <w:rPr>
          <w:noProof/>
          <w:color w:val="000000"/>
          <w:sz w:val="28"/>
        </w:rPr>
        <w:t xml:space="preserve"> разделил комплект и комплекс ЭПП. Комплектом ЭПП он назвал «набор всех ЭПП, в той или иной степени влияющих на общий процесс почвообразования на данном участке территории». Разные комплекты ЭПП приводят к образованию разных почв, однако одинаковый комплект ЭПП могут иметь несколько разные почвы, в зависимости от интенсивности развития одних или других ЭПП. Разным почвам соответствуют разные комплексы элементарных процессов, в этом понятии учитывается и степень развития того или иного процесса.</w:t>
      </w:r>
    </w:p>
    <w:p w:rsidR="001B7BDD" w:rsidRPr="003F5FF3" w:rsidRDefault="001B7BD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3" w:name="_Toc231367726"/>
      <w:r w:rsidRPr="003F5FF3">
        <w:rPr>
          <w:noProof/>
          <w:color w:val="000000"/>
          <w:sz w:val="28"/>
        </w:rPr>
        <w:t xml:space="preserve">IV этап. Количественная оценка ЭПП, опыт построения моделей. Козловский, </w:t>
      </w:r>
      <w:r w:rsidR="00C60FD5" w:rsidRPr="003F5FF3">
        <w:rPr>
          <w:noProof/>
          <w:color w:val="000000"/>
          <w:sz w:val="28"/>
        </w:rPr>
        <w:t xml:space="preserve">Таргульян, </w:t>
      </w:r>
      <w:r w:rsidRPr="003F5FF3">
        <w:rPr>
          <w:noProof/>
          <w:color w:val="000000"/>
          <w:sz w:val="28"/>
        </w:rPr>
        <w:t>и др.</w:t>
      </w:r>
      <w:bookmarkEnd w:id="13"/>
    </w:p>
    <w:p w:rsidR="00C60FD5" w:rsidRPr="003F5FF3" w:rsidRDefault="00450AC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Дальнейшее развитие концепции связано с именами работников отдела географии почв и геохимии ландшафтов (основатель – И.П. Герасимов) Института географии АН СССР (и РАН) В.О. </w:t>
      </w:r>
      <w:r w:rsidR="00C60FD5" w:rsidRPr="003F5FF3">
        <w:rPr>
          <w:noProof/>
          <w:color w:val="000000"/>
          <w:sz w:val="28"/>
        </w:rPr>
        <w:t>Таргульян</w:t>
      </w:r>
      <w:r w:rsidRPr="003F5FF3">
        <w:rPr>
          <w:noProof/>
          <w:color w:val="000000"/>
          <w:sz w:val="28"/>
        </w:rPr>
        <w:t xml:space="preserve">ом, Ф.И. Козловским, и многими другими. «Концепция почвообразовательного процесса как комбинации элементарных или частных почвообразовательных процессов (ЭПП) </w:t>
      </w:r>
      <w:r w:rsidR="00461886" w:rsidRPr="003F5FF3">
        <w:rPr>
          <w:noProof/>
          <w:color w:val="000000"/>
          <w:sz w:val="28"/>
        </w:rPr>
        <w:t xml:space="preserve">– писали они </w:t>
      </w:r>
      <w:r w:rsidRPr="003F5FF3">
        <w:rPr>
          <w:noProof/>
          <w:color w:val="000000"/>
          <w:sz w:val="28"/>
        </w:rPr>
        <w:t>– является основой современных представлений о сущности и иерархии механизмов почвообразования</w:t>
      </w:r>
      <w:r w:rsidR="005D64E6" w:rsidRPr="003F5FF3">
        <w:rPr>
          <w:noProof/>
          <w:color w:val="000000"/>
          <w:sz w:val="28"/>
        </w:rPr>
        <w:t>…</w:t>
      </w:r>
      <w:r w:rsidR="00461886" w:rsidRPr="003F5FF3">
        <w:rPr>
          <w:noProof/>
          <w:color w:val="000000"/>
          <w:sz w:val="28"/>
        </w:rPr>
        <w:t xml:space="preserve"> Именно эта концепция позволяет расшифровывать статику почвенного профиля и давать процессную интерпретацию имеющимся фактам о факторах почвообразования и свойствах почв на основе формулы: факторы почвообразования → почвообразовательные процессы → почвенные тела</w:t>
      </w:r>
      <w:r w:rsidRPr="003F5FF3">
        <w:rPr>
          <w:noProof/>
          <w:color w:val="000000"/>
          <w:sz w:val="28"/>
        </w:rPr>
        <w:t>» (Процессы почвообразования и эволюция почв, 1985).</w:t>
      </w:r>
      <w:r w:rsidR="00461886" w:rsidRPr="003F5FF3">
        <w:rPr>
          <w:noProof/>
          <w:color w:val="000000"/>
          <w:sz w:val="28"/>
        </w:rPr>
        <w:t xml:space="preserve"> Проблему эволюции почв они представляли </w:t>
      </w:r>
      <w:r w:rsidR="00C857C3" w:rsidRPr="003F5FF3">
        <w:rPr>
          <w:noProof/>
          <w:color w:val="000000"/>
          <w:sz w:val="28"/>
        </w:rPr>
        <w:t>как последовательность изменения свойств почв и их образующих ЭПП. «Генетическое познание почвенного тела… заключается: а) в выявлении набора, сочетания и интенсивности основных ЭПП, сформировавших данную почву; б) в выявлении последовательности смен свойств почв и сформировавших их ЭПП во времени, т.е. выявлении изменений набора, сочетания и интенсивности ЭПП за период от нуль-момента почвообразования до момента изучения данной почвы» (там же).</w:t>
      </w:r>
      <w:r w:rsidR="00AF67A9" w:rsidRPr="003F5FF3">
        <w:rPr>
          <w:noProof/>
          <w:color w:val="000000"/>
          <w:sz w:val="28"/>
        </w:rPr>
        <w:t xml:space="preserve"> </w:t>
      </w:r>
      <w:r w:rsidR="00C60FD5" w:rsidRPr="003F5FF3">
        <w:rPr>
          <w:noProof/>
          <w:color w:val="000000"/>
          <w:sz w:val="28"/>
        </w:rPr>
        <w:t>дал</w:t>
      </w:r>
      <w:r w:rsidRPr="003F5FF3">
        <w:rPr>
          <w:noProof/>
          <w:color w:val="000000"/>
          <w:sz w:val="28"/>
        </w:rPr>
        <w:t>и</w:t>
      </w:r>
      <w:r w:rsidR="00C60FD5" w:rsidRPr="003F5FF3">
        <w:rPr>
          <w:noProof/>
          <w:color w:val="000000"/>
          <w:sz w:val="28"/>
        </w:rPr>
        <w:t xml:space="preserve"> более чёткое определение, раскрывающее механизм появления элементарного процесса из почвенных микропроцессов функционирования. Частными, элементарными процессами, обеспечивающими трансформацию породы в почвенное тело, являются устойчивые комбинации необратимых и незамкнутых микропроцессов функционирования системы, образующие какой-либо устойчивый признак (или группу признаков) в твёрдофазной почвенной массе. «ЭПП – процесс, составляющий часть общего процесса почвообразования и обязательно образующий какой-либо твёрдофазный признак или спектр признаков в почвенной системе, причём признак устойчивый во времени и диагностически значимый для выявления пространственных и временных различий почв» (Таргульян, 2005)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Метаморфизм органического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Поступление органических остатков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поверхностное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внутрипочвенное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Трансформация органических остатков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биогенная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абиогенная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Гумификация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Минерализация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органических остатков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Миграция продуктов гумификации. Комплексообразование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гумусовые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минерально-гумусовые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Иммобилизация гумусово-минеральных веществ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Метаморфизм минерального вещества</w:t>
      </w:r>
    </w:p>
    <w:p w:rsidR="00C60FD5" w:rsidRPr="003F5FF3" w:rsidRDefault="00987D4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Физическая д</w:t>
      </w:r>
      <w:r w:rsidR="00C60FD5" w:rsidRPr="003F5FF3">
        <w:rPr>
          <w:noProof/>
          <w:color w:val="000000"/>
          <w:sz w:val="28"/>
        </w:rPr>
        <w:t>езинтеграция</w:t>
      </w:r>
      <w:r w:rsidRPr="003F5FF3">
        <w:rPr>
          <w:noProof/>
          <w:color w:val="000000"/>
          <w:sz w:val="28"/>
        </w:rPr>
        <w:t xml:space="preserve"> минеральной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Гипсообразование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Карбонатизация</w:t>
      </w:r>
    </w:p>
    <w:p w:rsidR="00ED6BCE" w:rsidRPr="003F5FF3" w:rsidRDefault="00ED6BC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Брюнификация</w:t>
      </w:r>
    </w:p>
    <w:p w:rsidR="00C60FD5" w:rsidRPr="003F5FF3" w:rsidRDefault="00ED6BC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</w:t>
      </w:r>
      <w:r w:rsidR="00C60FD5" w:rsidRPr="003F5FF3">
        <w:rPr>
          <w:noProof/>
          <w:color w:val="000000"/>
          <w:sz w:val="28"/>
        </w:rPr>
        <w:t>убефикация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Глинообразование</w:t>
      </w:r>
    </w:p>
    <w:p w:rsidR="009B5C70" w:rsidRPr="003F5FF3" w:rsidRDefault="009B5C7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трансформация первичных слоистых силикатов</w:t>
      </w:r>
    </w:p>
    <w:p w:rsidR="009B5C70" w:rsidRPr="003F5FF3" w:rsidRDefault="009B5C7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синтез глинистых минералов из первичных нес</w:t>
      </w:r>
      <w:r w:rsidR="00302A24" w:rsidRPr="003F5FF3">
        <w:rPr>
          <w:noProof/>
          <w:color w:val="000000"/>
          <w:sz w:val="28"/>
        </w:rPr>
        <w:t>лоистых силикатов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Трансформация глинистых минералов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Разрушение глинистых силикатов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Ферралитизация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Переорганизация почвенной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Оструктуривание почвенной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Коагуляционное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Биогенное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Компрессионно-гидротермическое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Педотурбации почвенной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Абиогенные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вертитурбации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галотурбации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Биогенные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зоотурбации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фитотурбации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Антропогенные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агротурбации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технотурбации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Оглеение почвенной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оглеение (собственно) – восстановленный глей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пятнистое оглеение – окисленный глей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сульфидное 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сульфатное оглеение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Миграции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Солевая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Рассоление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Осолонцевание-рассолонцевание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Осолонцевание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Рассолонцевание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Кальциевая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Выщелачивание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Огипсовывание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Окарбоначивание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Кремниевая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Десиликация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Силификация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Алюмо-железисто-гумусовая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Al-Fe-гумусовое элювииирование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Al-Fe-гумусовое иллювиирование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Глеевая миграция Fe и Мn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Партулювация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Лессиваж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Сегрегация и цементация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Окислительная (Fe, Mn, Al и гумус)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Кремниевая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Карбонатная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Гипсовая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Солевая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Непедогенное поступление в почву и потеря почвой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– унос твёрдого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Делювиальный смыв и флювиальная деразия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текучими водами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Выдувание мелкозёма и солей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Эоловый привнос мелкозёма и солей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Импульверизация солей (в твёрдой и жидкой фазе)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вулканической пыли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Солифлюкция и конжелифлюкция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Антропогенный привнос твёрдого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– вынос жидкого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Унос с флювиальными водами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с приливно- трансгрессивными морскими и озёрными водами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с индустриальными водами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Привнос и сорбция газообразного вещества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Татьяна Вячеславовна Аристовская </w:t>
      </w:r>
      <w:r w:rsidR="009E5467" w:rsidRPr="003F5FF3">
        <w:rPr>
          <w:noProof/>
          <w:color w:val="000000"/>
          <w:sz w:val="28"/>
        </w:rPr>
        <w:t xml:space="preserve">(1980) </w:t>
      </w:r>
      <w:r w:rsidRPr="003F5FF3">
        <w:rPr>
          <w:noProof/>
          <w:color w:val="000000"/>
          <w:sz w:val="28"/>
        </w:rPr>
        <w:t>выделила элементарные почвенно-биологические процессы</w:t>
      </w:r>
      <w:r w:rsidR="009E5467" w:rsidRPr="003F5FF3">
        <w:rPr>
          <w:noProof/>
          <w:color w:val="000000"/>
          <w:sz w:val="28"/>
        </w:rPr>
        <w:t>: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разложение растительного опада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образование гумусовых веществ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разложение гумусовых веществ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деструкция минералов почвообразующей породы</w:t>
      </w:r>
    </w:p>
    <w:p w:rsidR="003021BF" w:rsidRPr="003F5FF3" w:rsidRDefault="003021B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новообразование минералов</w:t>
      </w:r>
    </w:p>
    <w:p w:rsidR="003021BF" w:rsidRPr="003F5FF3" w:rsidRDefault="009E5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Факультативные ЭПБП:</w:t>
      </w:r>
    </w:p>
    <w:p w:rsidR="003021BF" w:rsidRPr="003F5FF3" w:rsidRDefault="009E5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глееобразование</w:t>
      </w:r>
    </w:p>
    <w:p w:rsidR="009E5467" w:rsidRPr="003F5FF3" w:rsidRDefault="009E5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орштейнообразование</w:t>
      </w:r>
    </w:p>
    <w:p w:rsidR="009E5467" w:rsidRPr="003F5FF3" w:rsidRDefault="009E5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солеобразование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4" w:name="_Toc231367727"/>
      <w:r w:rsidRPr="003F5FF3">
        <w:rPr>
          <w:noProof/>
          <w:color w:val="000000"/>
          <w:sz w:val="28"/>
        </w:rPr>
        <w:t>Систематика Почвенного института им. В.В. Докучаева – 2006</w:t>
      </w:r>
      <w:bookmarkEnd w:id="14"/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Коллектив исследователей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из почвенного института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выделил следующие основные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наиболее важные процессы, приводящие к образованию генетических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горизонтов и их системы: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аккумуляции и трансформации гумусовых веществ – процессы формирования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серогумусовых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светлогумусовых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темногумусовых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перегнойно-темногумусовых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аккумуляции и преобразования грубого органического вещества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формирования грубогумусовых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формирования перегнойных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торфообразование - процессы формирования: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торфяных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олиготрофно-торфяных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эутрофно-торфяных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сухоторфяных аккумуляций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деструктивно-торфяный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метаморфизма минеральной массы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железистого метаморфизма, в т.ч.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палевого метаморфизма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структурного метаморфизма, в т.ч.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криогенного метаморфизма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ксерометаморфизма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иллювиально-метаморфические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гидрометаморфизма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глеевый метаморфизм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неглеевый гидрометаморфизм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хемогенной дифференциации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альфегумусовая (иллювиально-алюмо-железо-гумусовая) дифференциация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альфегумусовое иллювиирование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иллювиально-железистый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иллювиально-гумусовый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альфегумусовое подзолообразование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редокс-альфегумусовая дифференциация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окислительно-восстановительной дифференциации железа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гранулометрической дифференциации</w:t>
      </w:r>
    </w:p>
    <w:p w:rsidR="00C60FD5" w:rsidRPr="003F5FF3" w:rsidRDefault="0074412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селективное оподзо</w:t>
      </w:r>
      <w:r w:rsidR="00C60FD5" w:rsidRPr="003F5FF3">
        <w:rPr>
          <w:noProof/>
          <w:color w:val="000000"/>
          <w:sz w:val="28"/>
        </w:rPr>
        <w:t>ливание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лессиваж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солонцовые процессы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дифференциации солей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карбонатов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гипса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легкорастворимых солей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перемешивания почвенной массы, приводящие к нарушению естественного залегания горизонтов и/или гомогенизации минеральной и органической части почвы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криотурбационный процесс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турбационнные процессы при слитизации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фитотурбуции</w:t>
      </w:r>
    </w:p>
    <w:p w:rsidR="00C60FD5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зоотурбации</w:t>
      </w:r>
    </w:p>
    <w:p w:rsidR="00B21A96" w:rsidRPr="003F5FF3" w:rsidRDefault="00C60FD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склоновые процессы</w:t>
      </w:r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5" w:name="_Toc231367728"/>
    </w:p>
    <w:p w:rsidR="002D0907" w:rsidRPr="003F5FF3" w:rsidRDefault="00234E53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F5FF3">
        <w:rPr>
          <w:b/>
          <w:noProof/>
          <w:color w:val="000000"/>
          <w:sz w:val="28"/>
        </w:rPr>
        <w:t>Глава 2. Современное понимание элементарных почвообразовательных процессов</w:t>
      </w:r>
      <w:bookmarkEnd w:id="15"/>
    </w:p>
    <w:p w:rsidR="00DC5F80" w:rsidRPr="003F5FF3" w:rsidRDefault="00DC5F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6" w:name="_Toc231367729"/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Характеристика элементарных почвообразовательных процессов</w:t>
      </w:r>
      <w:bookmarkEnd w:id="16"/>
    </w:p>
    <w:p w:rsidR="007E5BA5" w:rsidRPr="003F5FF3" w:rsidRDefault="007E5BA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7" w:name="_Toc231367730"/>
      <w:r w:rsidRPr="003F5FF3">
        <w:rPr>
          <w:noProof/>
          <w:color w:val="000000"/>
          <w:sz w:val="28"/>
        </w:rPr>
        <w:t xml:space="preserve">ЭПП </w:t>
      </w:r>
      <w:r w:rsidR="00522E75" w:rsidRPr="003F5FF3">
        <w:rPr>
          <w:noProof/>
          <w:color w:val="000000"/>
          <w:sz w:val="28"/>
        </w:rPr>
        <w:t>метаморфизма</w:t>
      </w:r>
      <w:r w:rsidRPr="003F5FF3">
        <w:rPr>
          <w:noProof/>
          <w:color w:val="000000"/>
          <w:sz w:val="28"/>
        </w:rPr>
        <w:t xml:space="preserve"> минеральной части почвенной массы</w:t>
      </w:r>
      <w:bookmarkEnd w:id="17"/>
    </w:p>
    <w:p w:rsidR="00A03C08" w:rsidRPr="003F5FF3" w:rsidRDefault="00F66A4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Термин «метаморфизм» естествоиспытателями в основном понимается как изменение породы под высокими температурами и давлением в глубоких земных слоях. Поэтому употребление</w:t>
      </w:r>
      <w:r w:rsidR="007E56DB" w:rsidRPr="003F5FF3">
        <w:rPr>
          <w:noProof/>
          <w:color w:val="000000"/>
          <w:sz w:val="28"/>
        </w:rPr>
        <w:t xml:space="preserve"> этого</w:t>
      </w:r>
      <w:r w:rsidRPr="003F5FF3">
        <w:rPr>
          <w:noProof/>
          <w:color w:val="000000"/>
          <w:sz w:val="28"/>
        </w:rPr>
        <w:t xml:space="preserve"> </w:t>
      </w:r>
      <w:r w:rsidR="00A03C08" w:rsidRPr="003F5FF3">
        <w:rPr>
          <w:noProof/>
          <w:color w:val="000000"/>
          <w:sz w:val="28"/>
        </w:rPr>
        <w:t>термина как процесса изменения состава почвенной массы не совсем удачно (Черняховский, 1992). Лучшее название этой группы процессов – процессы внутрипочвенного выветривания (ВПВ). Но в данной работе мы можем употреблять и «метаморфизм почвенной массы»</w:t>
      </w:r>
      <w:r w:rsidR="007E56DB" w:rsidRPr="003F5FF3">
        <w:rPr>
          <w:noProof/>
          <w:color w:val="000000"/>
          <w:sz w:val="28"/>
        </w:rPr>
        <w:t xml:space="preserve">, оставляя ВПВ как процессы изменения первичных минералов. </w:t>
      </w:r>
    </w:p>
    <w:p w:rsidR="001F34B8" w:rsidRPr="003F5FF3" w:rsidRDefault="00A03C0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Процессов ВПВ довольно много, при этом исследователями выделяется всё бол</w:t>
      </w:r>
      <w:r w:rsidR="00561C73" w:rsidRPr="003F5FF3">
        <w:rPr>
          <w:noProof/>
          <w:color w:val="000000"/>
          <w:sz w:val="28"/>
        </w:rPr>
        <w:t>ь</w:t>
      </w:r>
      <w:r w:rsidRPr="003F5FF3">
        <w:rPr>
          <w:noProof/>
          <w:color w:val="000000"/>
          <w:sz w:val="28"/>
        </w:rPr>
        <w:t>шее количество.</w:t>
      </w:r>
      <w:r w:rsidR="00A3553F" w:rsidRPr="003F5FF3">
        <w:rPr>
          <w:noProof/>
          <w:color w:val="000000"/>
          <w:sz w:val="28"/>
        </w:rPr>
        <w:t xml:space="preserve"> Для наиболее полного представ</w:t>
      </w:r>
      <w:r w:rsidR="001F34B8" w:rsidRPr="003F5FF3">
        <w:rPr>
          <w:noProof/>
          <w:color w:val="000000"/>
          <w:sz w:val="28"/>
        </w:rPr>
        <w:t xml:space="preserve">ления о происходящих процессах необходимо сопоставить два вида составов – первичный, состав (минералогический) наиболее распространённых почвообразующих пород и результирующий, минералогический состав почв. Процессы в этом случае представятся как разные способы переходов от первого ко второму. </w:t>
      </w:r>
      <w:r w:rsidR="00864A27" w:rsidRPr="003F5FF3">
        <w:rPr>
          <w:noProof/>
          <w:color w:val="000000"/>
          <w:sz w:val="28"/>
        </w:rPr>
        <w:t xml:space="preserve">Далее, необходимо сгруппировать несколько близких процессов в ряд элементарных, для облегчения восприятия. Для этого </w:t>
      </w:r>
      <w:r w:rsidR="00A041A1" w:rsidRPr="003F5FF3">
        <w:rPr>
          <w:noProof/>
          <w:color w:val="000000"/>
          <w:sz w:val="28"/>
        </w:rPr>
        <w:t xml:space="preserve">необходимо </w:t>
      </w:r>
      <w:r w:rsidR="00864A27" w:rsidRPr="003F5FF3">
        <w:rPr>
          <w:noProof/>
          <w:color w:val="000000"/>
          <w:sz w:val="28"/>
        </w:rPr>
        <w:t xml:space="preserve">многочисленные </w:t>
      </w:r>
      <w:r w:rsidR="00960DE6" w:rsidRPr="003F5FF3">
        <w:rPr>
          <w:noProof/>
          <w:color w:val="000000"/>
          <w:sz w:val="28"/>
        </w:rPr>
        <w:t xml:space="preserve">почвенные и породные минералы разделить на группы со схожей направленностью гипергенных процессов, со схожими свойствами. </w:t>
      </w:r>
      <w:r w:rsidR="001F34B8" w:rsidRPr="003F5FF3">
        <w:rPr>
          <w:noProof/>
          <w:color w:val="000000"/>
          <w:sz w:val="28"/>
        </w:rPr>
        <w:t xml:space="preserve">Приблизительно такая работа была проведена </w:t>
      </w:r>
      <w:r w:rsidR="00960DE6" w:rsidRPr="003F5FF3">
        <w:rPr>
          <w:noProof/>
          <w:color w:val="000000"/>
          <w:sz w:val="28"/>
        </w:rPr>
        <w:t>А.Г. Черняховским (199</w:t>
      </w:r>
      <w:r w:rsidR="00E1455A" w:rsidRPr="003F5FF3">
        <w:rPr>
          <w:noProof/>
          <w:color w:val="000000"/>
          <w:sz w:val="28"/>
        </w:rPr>
        <w:t>2)</w:t>
      </w:r>
      <w:r w:rsidR="000A07EE" w:rsidRPr="003F5FF3">
        <w:rPr>
          <w:noProof/>
          <w:color w:val="000000"/>
          <w:sz w:val="28"/>
        </w:rPr>
        <w:t>. Он дал следующую классификацию почвообразующих пород по свойствам, определяющим основные направления процессов внутрипочвенного выветривания:</w:t>
      </w:r>
    </w:p>
    <w:p w:rsidR="000A07EE" w:rsidRPr="003F5FF3" w:rsidRDefault="000A07E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I. Преимущественно конгруэ</w:t>
      </w:r>
      <w:r w:rsidR="002A2A15" w:rsidRPr="003F5FF3">
        <w:rPr>
          <w:noProof/>
          <w:color w:val="000000"/>
          <w:sz w:val="28"/>
        </w:rPr>
        <w:t>н</w:t>
      </w:r>
      <w:r w:rsidRPr="003F5FF3">
        <w:rPr>
          <w:noProof/>
          <w:color w:val="000000"/>
          <w:sz w:val="28"/>
        </w:rPr>
        <w:t>тно</w:t>
      </w:r>
      <w:r w:rsidR="006F44AB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растворяющиеся</w:t>
      </w:r>
      <w:r w:rsidR="00555748" w:rsidRPr="003F5FF3">
        <w:rPr>
          <w:noProof/>
          <w:color w:val="000000"/>
          <w:sz w:val="28"/>
        </w:rPr>
        <w:t xml:space="preserve"> (полное разрушение первичной кристаллической структур).</w:t>
      </w:r>
    </w:p>
    <w:p w:rsidR="00424620" w:rsidRPr="003F5FF3" w:rsidRDefault="0042462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 А. Легко карстующиеся породы, из минералов с ионной связью (гипс, карбонаты, легкорастворимые соли)</w:t>
      </w:r>
      <w:r w:rsidR="003529E5" w:rsidRPr="003F5FF3">
        <w:rPr>
          <w:noProof/>
          <w:color w:val="000000"/>
          <w:sz w:val="28"/>
        </w:rPr>
        <w:t>. Разделяются п</w:t>
      </w:r>
      <w:r w:rsidRPr="003F5FF3">
        <w:rPr>
          <w:noProof/>
          <w:color w:val="000000"/>
          <w:sz w:val="28"/>
        </w:rPr>
        <w:t>одгрупп</w:t>
      </w:r>
      <w:r w:rsidR="003529E5" w:rsidRPr="003F5FF3">
        <w:rPr>
          <w:noProof/>
          <w:color w:val="000000"/>
          <w:sz w:val="28"/>
        </w:rPr>
        <w:t xml:space="preserve">ы </w:t>
      </w:r>
      <w:r w:rsidRPr="003F5FF3">
        <w:rPr>
          <w:noProof/>
          <w:color w:val="000000"/>
          <w:sz w:val="28"/>
        </w:rPr>
        <w:t>без нерастворимого остатка</w:t>
      </w:r>
      <w:r w:rsidR="003529E5" w:rsidRPr="003F5FF3">
        <w:rPr>
          <w:noProof/>
          <w:color w:val="000000"/>
          <w:sz w:val="28"/>
        </w:rPr>
        <w:t xml:space="preserve"> и с ним.</w:t>
      </w:r>
    </w:p>
    <w:p w:rsidR="00424620" w:rsidRPr="003F5FF3" w:rsidRDefault="0042462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 А. Карстующиеся породы, из минералов с преимуществе</w:t>
      </w:r>
      <w:r w:rsidR="00413B05" w:rsidRPr="003F5FF3">
        <w:rPr>
          <w:noProof/>
          <w:color w:val="000000"/>
          <w:sz w:val="28"/>
        </w:rPr>
        <w:t>нно ионной связью (серпентиниты), также</w:t>
      </w:r>
      <w:r w:rsidRPr="003F5FF3">
        <w:rPr>
          <w:noProof/>
          <w:color w:val="000000"/>
          <w:sz w:val="28"/>
        </w:rPr>
        <w:t xml:space="preserve"> без нерастворимого остатка</w:t>
      </w:r>
      <w:r w:rsidR="00413B05" w:rsidRPr="003F5FF3">
        <w:rPr>
          <w:noProof/>
          <w:color w:val="000000"/>
          <w:sz w:val="28"/>
        </w:rPr>
        <w:t xml:space="preserve"> или с ним.</w:t>
      </w:r>
    </w:p>
    <w:p w:rsidR="00424620" w:rsidRPr="003F5FF3" w:rsidRDefault="0042462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 В. Некарстующиеся, сложенные минералами с ионной и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ковалентной типами связей (осадочные породы с глинисто-карбонатным, карбонатным и карбонатно-сульфатным цементом)</w:t>
      </w:r>
      <w:r w:rsidR="00413B05" w:rsidRPr="003F5FF3">
        <w:rPr>
          <w:noProof/>
          <w:color w:val="000000"/>
          <w:sz w:val="28"/>
        </w:rPr>
        <w:t>. Разделяется подгруппы</w:t>
      </w:r>
      <w:r w:rsidRPr="003F5FF3">
        <w:rPr>
          <w:noProof/>
          <w:color w:val="000000"/>
          <w:sz w:val="28"/>
        </w:rPr>
        <w:t xml:space="preserve"> калий-полевошпатовые кварцсодержащие</w:t>
      </w:r>
      <w:r w:rsidR="00413B05" w:rsidRPr="003F5FF3">
        <w:rPr>
          <w:noProof/>
          <w:color w:val="000000"/>
          <w:sz w:val="28"/>
        </w:rPr>
        <w:t xml:space="preserve"> и</w:t>
      </w:r>
      <w:r w:rsidRPr="003F5FF3">
        <w:rPr>
          <w:noProof/>
          <w:color w:val="000000"/>
          <w:sz w:val="28"/>
        </w:rPr>
        <w:t xml:space="preserve"> бескварцевые</w:t>
      </w:r>
    </w:p>
    <w:p w:rsidR="00424620" w:rsidRPr="003F5FF3" w:rsidRDefault="0042462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 Г. Некарстующиеся, сложенные минералами с преимущественно ковалентной связью без породообразующих слоистых алюмосиликатных минералов</w:t>
      </w:r>
      <w:r w:rsidR="00413B05" w:rsidRPr="003F5FF3">
        <w:rPr>
          <w:noProof/>
          <w:color w:val="000000"/>
          <w:sz w:val="28"/>
        </w:rPr>
        <w:t>. Также разделяются подгруппы</w:t>
      </w:r>
      <w:r w:rsidRPr="003F5FF3">
        <w:rPr>
          <w:noProof/>
          <w:color w:val="000000"/>
          <w:sz w:val="28"/>
        </w:rPr>
        <w:t xml:space="preserve"> калий-полевошпатовые кварцсодержащие</w:t>
      </w:r>
      <w:r w:rsidR="006F44AB" w:rsidRPr="003F5FF3">
        <w:rPr>
          <w:noProof/>
          <w:color w:val="000000"/>
          <w:sz w:val="28"/>
        </w:rPr>
        <w:t xml:space="preserve"> (граниты, гнейсы)</w:t>
      </w:r>
      <w:r w:rsidR="00413B05" w:rsidRPr="003F5FF3">
        <w:rPr>
          <w:noProof/>
          <w:color w:val="000000"/>
          <w:sz w:val="28"/>
        </w:rPr>
        <w:t xml:space="preserve"> и </w:t>
      </w:r>
      <w:r w:rsidRPr="003F5FF3">
        <w:rPr>
          <w:noProof/>
          <w:color w:val="000000"/>
          <w:sz w:val="28"/>
        </w:rPr>
        <w:t>бескварцевые</w:t>
      </w:r>
      <w:r w:rsidR="006F44AB" w:rsidRPr="003F5FF3">
        <w:rPr>
          <w:noProof/>
          <w:color w:val="000000"/>
          <w:sz w:val="28"/>
        </w:rPr>
        <w:t xml:space="preserve"> (габбро, диабазы, базальты)</w:t>
      </w:r>
      <w:r w:rsidR="00413B05" w:rsidRPr="003F5FF3">
        <w:rPr>
          <w:noProof/>
          <w:color w:val="000000"/>
          <w:sz w:val="28"/>
        </w:rPr>
        <w:t>.</w:t>
      </w:r>
    </w:p>
    <w:p w:rsidR="006F44AB" w:rsidRPr="003F5FF3" w:rsidRDefault="006F44A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Класс II. Преимуществен</w:t>
      </w:r>
      <w:r w:rsidR="00555748" w:rsidRPr="003F5FF3">
        <w:rPr>
          <w:noProof/>
          <w:color w:val="000000"/>
          <w:sz w:val="28"/>
        </w:rPr>
        <w:t xml:space="preserve">но инконгруэнтно растворяющиеся (с сохранением фрагментов первичной кристаллической структуры) </w:t>
      </w:r>
    </w:p>
    <w:p w:rsidR="00785AD8" w:rsidRPr="003F5FF3" w:rsidRDefault="006F44A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</w:t>
      </w:r>
      <w:r w:rsidR="00785AD8" w:rsidRPr="003F5FF3">
        <w:rPr>
          <w:noProof/>
          <w:color w:val="000000"/>
          <w:sz w:val="28"/>
        </w:rPr>
        <w:t xml:space="preserve"> А.</w:t>
      </w:r>
      <w:r w:rsidRPr="003F5FF3">
        <w:rPr>
          <w:noProof/>
          <w:color w:val="000000"/>
          <w:sz w:val="28"/>
        </w:rPr>
        <w:t xml:space="preserve"> Консолидированные (</w:t>
      </w:r>
      <w:r w:rsidR="00B31C43" w:rsidRPr="003F5FF3">
        <w:rPr>
          <w:noProof/>
          <w:color w:val="000000"/>
          <w:sz w:val="28"/>
        </w:rPr>
        <w:t>плотного сложения</w:t>
      </w:r>
      <w:r w:rsidRPr="003F5FF3">
        <w:rPr>
          <w:noProof/>
          <w:color w:val="000000"/>
          <w:sz w:val="28"/>
        </w:rPr>
        <w:t>)</w:t>
      </w:r>
      <w:r w:rsidR="00785AD8" w:rsidRPr="003F5FF3">
        <w:rPr>
          <w:noProof/>
          <w:color w:val="000000"/>
          <w:sz w:val="28"/>
        </w:rPr>
        <w:t>, сложенные минералами с преимущественно ковалентными типами связей и содержащие в достаточных количествах слоистые алюмосиликатные минералы.</w:t>
      </w:r>
      <w:r w:rsidR="00413B05" w:rsidRPr="003F5FF3">
        <w:rPr>
          <w:noProof/>
          <w:color w:val="000000"/>
          <w:sz w:val="28"/>
        </w:rPr>
        <w:t xml:space="preserve"> </w:t>
      </w:r>
      <w:r w:rsidR="00785AD8" w:rsidRPr="003F5FF3">
        <w:rPr>
          <w:noProof/>
          <w:color w:val="000000"/>
          <w:sz w:val="28"/>
        </w:rPr>
        <w:t>Подгрупп</w:t>
      </w:r>
      <w:r w:rsidR="00E16C49" w:rsidRPr="003F5FF3">
        <w:rPr>
          <w:noProof/>
          <w:color w:val="000000"/>
          <w:sz w:val="28"/>
        </w:rPr>
        <w:t>ы:</w:t>
      </w:r>
      <w:r w:rsidR="00785AD8" w:rsidRPr="003F5FF3">
        <w:rPr>
          <w:noProof/>
          <w:color w:val="000000"/>
          <w:sz w:val="28"/>
        </w:rPr>
        <w:t xml:space="preserve"> калий полевошпатовые кварцсодержащие (граниты, гнейсы)</w:t>
      </w:r>
      <w:r w:rsidR="00E16C49" w:rsidRPr="003F5FF3">
        <w:rPr>
          <w:noProof/>
          <w:color w:val="000000"/>
          <w:sz w:val="28"/>
        </w:rPr>
        <w:t xml:space="preserve"> и</w:t>
      </w:r>
      <w:r w:rsidR="00785AD8" w:rsidRPr="003F5FF3">
        <w:rPr>
          <w:noProof/>
          <w:color w:val="000000"/>
          <w:sz w:val="28"/>
        </w:rPr>
        <w:t xml:space="preserve"> бескварцевые (габбро, диабазы)</w:t>
      </w:r>
    </w:p>
    <w:p w:rsidR="00E16C49" w:rsidRPr="003F5FF3" w:rsidRDefault="00785AD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Группа Б. Неконсолидированные, сложенные минералами с преимущественно ковалентными типами связей, содержащие слоистые алюмосиликатные минералы.</w:t>
      </w:r>
      <w:r w:rsidR="00E16C49" w:rsidRPr="003F5FF3">
        <w:rPr>
          <w:noProof/>
          <w:color w:val="000000"/>
          <w:sz w:val="28"/>
        </w:rPr>
        <w:t xml:space="preserve"> Подгруппы: </w:t>
      </w:r>
      <w:r w:rsidRPr="003F5FF3">
        <w:rPr>
          <w:noProof/>
          <w:color w:val="000000"/>
          <w:sz w:val="28"/>
        </w:rPr>
        <w:t>калий полевошпатовые кварцсодержащие (суглинки, глинистые пески и галечники)</w:t>
      </w:r>
      <w:r w:rsidR="00E16C49" w:rsidRPr="003F5FF3">
        <w:rPr>
          <w:noProof/>
          <w:color w:val="000000"/>
          <w:sz w:val="28"/>
        </w:rPr>
        <w:t xml:space="preserve"> и</w:t>
      </w:r>
      <w:r w:rsidRPr="003F5FF3">
        <w:rPr>
          <w:noProof/>
          <w:color w:val="000000"/>
          <w:sz w:val="28"/>
        </w:rPr>
        <w:t xml:space="preserve"> бескварцевые (суглинки, глины, глинистые пески и галечники)</w:t>
      </w:r>
      <w:r w:rsidR="00E16C49" w:rsidRPr="003F5FF3">
        <w:rPr>
          <w:noProof/>
          <w:color w:val="000000"/>
          <w:sz w:val="28"/>
        </w:rPr>
        <w:t>. (Черняховский, 1992).</w:t>
      </w:r>
    </w:p>
    <w:p w:rsidR="008B5D4C" w:rsidRPr="003F5FF3" w:rsidRDefault="00DF545D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Черняховский выделил два механизма процесса для первого класса </w:t>
      </w:r>
      <w:r w:rsidR="00A162D0" w:rsidRPr="003F5FF3">
        <w:rPr>
          <w:noProof/>
          <w:color w:val="000000"/>
          <w:sz w:val="28"/>
        </w:rPr>
        <w:t>веществ (</w:t>
      </w:r>
      <w:r w:rsidRPr="003F5FF3">
        <w:rPr>
          <w:noProof/>
          <w:color w:val="000000"/>
          <w:sz w:val="28"/>
        </w:rPr>
        <w:t>конгруэнтно растворимых</w:t>
      </w:r>
      <w:r w:rsidR="00A162D0" w:rsidRPr="003F5FF3">
        <w:rPr>
          <w:noProof/>
          <w:color w:val="000000"/>
          <w:sz w:val="28"/>
        </w:rPr>
        <w:t>)</w:t>
      </w:r>
      <w:r w:rsidRPr="003F5FF3">
        <w:rPr>
          <w:noProof/>
          <w:color w:val="000000"/>
          <w:sz w:val="28"/>
        </w:rPr>
        <w:t xml:space="preserve">. Во-первых, это Н2О-конгруэнтное растворение – разрыв ионных связей минералов под действием электростатической силы диполей воды и переход элементов в раствор. Таким </w:t>
      </w:r>
      <w:r w:rsidR="00EC3D63" w:rsidRPr="003F5FF3">
        <w:rPr>
          <w:noProof/>
          <w:color w:val="000000"/>
          <w:sz w:val="28"/>
        </w:rPr>
        <w:t>способом</w:t>
      </w:r>
      <w:r w:rsidRPr="003F5FF3">
        <w:rPr>
          <w:noProof/>
          <w:color w:val="000000"/>
          <w:sz w:val="28"/>
        </w:rPr>
        <w:t xml:space="preserve"> проходит выветривание </w:t>
      </w:r>
      <w:r w:rsidR="00EC3D63" w:rsidRPr="003F5FF3">
        <w:rPr>
          <w:noProof/>
          <w:color w:val="000000"/>
          <w:sz w:val="28"/>
        </w:rPr>
        <w:t>солей (карбонатов, гипса, легкорастворимых).</w:t>
      </w:r>
      <w:r w:rsidRPr="003F5FF3">
        <w:rPr>
          <w:noProof/>
          <w:color w:val="000000"/>
          <w:sz w:val="28"/>
        </w:rPr>
        <w:t xml:space="preserve"> Во-вторых, это Н+-конгруэнтное растворение – разрушение </w:t>
      </w:r>
      <w:r w:rsidR="00EC3D63" w:rsidRPr="003F5FF3">
        <w:rPr>
          <w:noProof/>
          <w:color w:val="000000"/>
          <w:sz w:val="28"/>
        </w:rPr>
        <w:t>кристаллической</w:t>
      </w:r>
      <w:r w:rsidRPr="003F5FF3">
        <w:rPr>
          <w:noProof/>
          <w:color w:val="000000"/>
          <w:sz w:val="28"/>
        </w:rPr>
        <w:t xml:space="preserve"> решётки под действием ионов водорода. </w:t>
      </w:r>
      <w:r w:rsidR="00EC3D63" w:rsidRPr="003F5FF3">
        <w:rPr>
          <w:noProof/>
          <w:color w:val="000000"/>
          <w:sz w:val="28"/>
        </w:rPr>
        <w:t>Так разрушаются силикаты каркасной, цепочечной и островной структуры.</w:t>
      </w:r>
      <w:r w:rsidRPr="003F5FF3">
        <w:rPr>
          <w:noProof/>
          <w:color w:val="000000"/>
          <w:sz w:val="28"/>
        </w:rPr>
        <w:t xml:space="preserve"> </w:t>
      </w:r>
      <w:r w:rsidR="00EC3D63" w:rsidRPr="003F5FF3">
        <w:rPr>
          <w:noProof/>
          <w:color w:val="000000"/>
          <w:sz w:val="28"/>
        </w:rPr>
        <w:t xml:space="preserve">Механизм инконгруэнтного растворения тоже разбит на два вида </w:t>
      </w:r>
      <w:r w:rsidR="002432B3" w:rsidRPr="003F5FF3">
        <w:rPr>
          <w:noProof/>
          <w:color w:val="000000"/>
          <w:sz w:val="28"/>
        </w:rPr>
        <w:t>–</w:t>
      </w:r>
      <w:r w:rsidR="00EC3D63" w:rsidRPr="003F5FF3">
        <w:rPr>
          <w:noProof/>
          <w:color w:val="000000"/>
          <w:sz w:val="28"/>
        </w:rPr>
        <w:t xml:space="preserve"> </w:t>
      </w:r>
      <w:r w:rsidR="002432B3" w:rsidRPr="003F5FF3">
        <w:rPr>
          <w:noProof/>
          <w:color w:val="000000"/>
          <w:sz w:val="28"/>
        </w:rPr>
        <w:t xml:space="preserve">во-первых, это такое растворение слюд и слоистых силикатов, при котором с ионами Н+ и ОН- соединяются и уходят в раствор </w:t>
      </w:r>
      <w:r w:rsidR="00DC70C2" w:rsidRPr="003F5FF3">
        <w:rPr>
          <w:noProof/>
          <w:color w:val="000000"/>
          <w:sz w:val="28"/>
        </w:rPr>
        <w:t xml:space="preserve">катионы с ионными типами связей - Mg, Fe, происходит окисление Fe2+, и т.д. Во-вторых, это </w:t>
      </w:r>
      <w:r w:rsidR="00E16C49" w:rsidRPr="003F5FF3">
        <w:rPr>
          <w:noProof/>
          <w:color w:val="000000"/>
          <w:sz w:val="28"/>
        </w:rPr>
        <w:t>разрушение</w:t>
      </w:r>
      <w:r w:rsidR="00DC70C2" w:rsidRPr="003F5FF3">
        <w:rPr>
          <w:noProof/>
          <w:color w:val="000000"/>
          <w:sz w:val="28"/>
        </w:rPr>
        <w:t xml:space="preserve"> </w:t>
      </w:r>
      <w:r w:rsidR="00A41CE6" w:rsidRPr="003F5FF3">
        <w:rPr>
          <w:noProof/>
          <w:color w:val="000000"/>
          <w:sz w:val="28"/>
        </w:rPr>
        <w:t>более пр</w:t>
      </w:r>
      <w:r w:rsidR="00DC70C2" w:rsidRPr="003F5FF3">
        <w:rPr>
          <w:noProof/>
          <w:color w:val="000000"/>
          <w:sz w:val="28"/>
        </w:rPr>
        <w:t xml:space="preserve">очной </w:t>
      </w:r>
      <w:r w:rsidR="00A41CE6" w:rsidRPr="003F5FF3">
        <w:rPr>
          <w:noProof/>
          <w:color w:val="000000"/>
          <w:sz w:val="28"/>
        </w:rPr>
        <w:t xml:space="preserve">ковалентной </w:t>
      </w:r>
      <w:r w:rsidR="00DC70C2" w:rsidRPr="003F5FF3">
        <w:rPr>
          <w:noProof/>
          <w:color w:val="000000"/>
          <w:sz w:val="28"/>
        </w:rPr>
        <w:t>связи О-Si-O</w:t>
      </w:r>
      <w:r w:rsidR="00A41CE6" w:rsidRPr="003F5FF3">
        <w:rPr>
          <w:noProof/>
          <w:color w:val="000000"/>
          <w:sz w:val="28"/>
        </w:rPr>
        <w:t>, Al-O-Al, происходящее в жарком и влажном кли</w:t>
      </w:r>
      <w:r w:rsidR="008B5D4C" w:rsidRPr="003F5FF3">
        <w:rPr>
          <w:noProof/>
          <w:color w:val="000000"/>
          <w:sz w:val="28"/>
        </w:rPr>
        <w:t>мате, с остаточным образованием</w:t>
      </w:r>
      <w:r w:rsidR="00A162D0" w:rsidRPr="003F5FF3">
        <w:rPr>
          <w:noProof/>
          <w:color w:val="000000"/>
          <w:sz w:val="28"/>
        </w:rPr>
        <w:t xml:space="preserve"> аморфных оксидов и каолинита.</w:t>
      </w:r>
    </w:p>
    <w:p w:rsidR="003A7ACE" w:rsidRDefault="003A7ACE" w:rsidP="003F5FF3">
      <w:pPr>
        <w:spacing w:line="360" w:lineRule="auto"/>
        <w:jc w:val="both"/>
        <w:rPr>
          <w:noProof/>
          <w:color w:val="000000"/>
          <w:sz w:val="28"/>
        </w:rPr>
      </w:pPr>
    </w:p>
    <w:p w:rsidR="00EC3D63" w:rsidRPr="003F5FF3" w:rsidRDefault="00291860" w:rsidP="003F5FF3">
      <w:pPr>
        <w:spacing w:line="360" w:lineRule="auto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</w:r>
      <w:r>
        <w:rPr>
          <w:noProof/>
          <w:color w:val="000000"/>
          <w:sz w:val="28"/>
        </w:rPr>
        <w:pict>
          <v:group id="_x0000_s1028" editas="canvas" style="width:442.35pt;height:318.15pt;mso-position-horizontal-relative:char;mso-position-vertical-relative:line" coordorigin="1701,-660" coordsize="8847,63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701;top:-660;width:8847;height:6363" o:preferrelative="f">
              <v:fill o:detectmouseclick="t"/>
              <v:path o:extrusionok="t" o:connecttype="none"/>
              <o:lock v:ext="edit" text="t"/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0" type="#_x0000_t7" style="position:absolute;left:1823;top:354;width:5568;height:334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3392;top:514;width:3536;height:400" stroked="f">
              <v:textbox style="mso-next-textbox:#_x0000_s1031">
                <w:txbxContent>
                  <w:p w:rsidR="006B63D6" w:rsidRPr="00AA4000" w:rsidRDefault="006B63D6" w:rsidP="00BC7349">
                    <w:pPr>
                      <w:rPr>
                        <w:sz w:val="20"/>
                        <w:szCs w:val="20"/>
                      </w:rPr>
                    </w:pPr>
                    <w:r w:rsidRPr="00AA4000">
                      <w:rPr>
                        <w:sz w:val="20"/>
                        <w:szCs w:val="20"/>
                      </w:rPr>
                      <w:t>минералы почвообразующей породы</w:t>
                    </w:r>
                  </w:p>
                </w:txbxContent>
              </v:textbox>
            </v:shape>
            <v:shape id="_x0000_s1032" type="#_x0000_t202" style="position:absolute;left:2106;top:3199;width:3888;height:400" stroked="f">
              <v:textbox style="mso-next-textbox:#_x0000_s1032">
                <w:txbxContent>
                  <w:p w:rsidR="006B63D6" w:rsidRPr="00AA4000" w:rsidRDefault="006B63D6" w:rsidP="00BC734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новообразованные почвенные </w:t>
                    </w:r>
                    <w:r w:rsidRPr="00AA4000">
                      <w:rPr>
                        <w:sz w:val="20"/>
                        <w:szCs w:val="20"/>
                      </w:rPr>
                      <w:t>минералы</w:t>
                    </w:r>
                  </w:p>
                </w:txbxContent>
              </v:textbox>
            </v:shape>
            <v:rect id="_x0000_s1033" style="position:absolute;left:4044;top:1988;width:670;height:318" fillcolor="#0c9"/>
            <v:line id="_x0000_s1034" style="position:absolute" from="3989,1224" to="4421,2016">
              <v:stroke endarrow="block"/>
            </v:line>
            <v:line id="_x0000_s1035" style="position:absolute;flip:x" from="4277,2318" to="4378,2822">
              <v:stroke endarrow="block"/>
            </v:line>
            <v:line id="_x0000_s1036" style="position:absolute;flip:x" from="3374,1209" to="3975,2833">
              <v:stroke endarrow="block"/>
            </v:line>
            <v:line id="_x0000_s1037" style="position:absolute" from="5173,1216" to="5380,2830">
              <v:stroke endarrow="block"/>
            </v:line>
            <v:line id="_x0000_s1038" style="position:absolute;flip:x" from="5348,1224" to="5746,2801">
              <v:stroke endarrow="block"/>
            </v:line>
            <v:oval id="_x0000_s1039" style="position:absolute;left:3092;top:404;width:3961;height:1066" filled="f">
              <v:stroke dashstyle="longDash"/>
            </v:oval>
            <v:shape id="_x0000_s1040" style="position:absolute;left:1973;top:1869;width:4106;height:1781" coordsize="4106,1781" path="m331,1229c451,1023,790,670,1152,466,1514,262,2085,,2505,5v420,5,905,303,1167,490c3934,682,4044,939,4075,1128v31,189,-24,410,-216,504c3667,1726,3494,1678,2923,1690v-571,12,-2059,91,-2491,14c,1627,352,1328,331,1229xe" filled="f">
              <v:stroke dashstyle="longDash"/>
              <v:path arrowok="t"/>
            </v:shape>
            <v:shape id="_x0000_s1041" type="#_x0000_t202" style="position:absolute;left:5478;top:1680;width:879;height:417" filled="f" stroked="f">
              <v:textbox style="mso-next-textbox:#_x0000_s1041">
                <w:txbxContent>
                  <w:p w:rsidR="006B63D6" w:rsidRPr="000E1BEC" w:rsidRDefault="006B63D6" w:rsidP="00BC7349">
                    <w:pPr>
                      <w:rPr>
                        <w:vertAlign w:val="subscript"/>
                      </w:rPr>
                    </w:pPr>
                    <w:r>
                      <w:t>ЭПП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42" type="#_x0000_t202" style="position:absolute;left:2922;top:1562;width:879;height:417" filled="f" stroked="f">
              <v:textbox style="mso-next-textbox:#_x0000_s1042">
                <w:txbxContent>
                  <w:p w:rsidR="006B63D6" w:rsidRPr="000E1BEC" w:rsidRDefault="006B63D6" w:rsidP="00BC7349">
                    <w:pPr>
                      <w:rPr>
                        <w:vertAlign w:val="subscript"/>
                      </w:rPr>
                    </w:pPr>
                    <w:r>
                      <w:t>ЭПП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3" type="#_x0000_t202" style="position:absolute;left:3449;top:-660;width:3832;height:715" filled="f" stroked="f">
              <v:textbox style="mso-next-textbox:#_x0000_s1043">
                <w:txbxContent>
                  <w:p w:rsidR="006B63D6" w:rsidRPr="00400A80" w:rsidRDefault="006B63D6" w:rsidP="00BC7349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400A80">
                      <w:rPr>
                        <w:sz w:val="22"/>
                        <w:szCs w:val="22"/>
                      </w:rPr>
                      <w:t>Факторы почвообразования 1 (климат, живые организмы, и т.д.)</w:t>
                    </w:r>
                  </w:p>
                </w:txbxContent>
              </v:textbox>
            </v:shape>
            <v:shape id="_x0000_s1044" type="#_x0000_t7" style="position:absolute;left:4938;top:2359;width:5568;height:3344"/>
            <v:shape id="_x0000_s1045" type="#_x0000_t202" style="position:absolute;left:6507;top:2453;width:3536;height:400" stroked="f">
              <v:textbox style="mso-next-textbox:#_x0000_s1045">
                <w:txbxContent>
                  <w:p w:rsidR="006B63D6" w:rsidRPr="00AA4000" w:rsidRDefault="006B63D6" w:rsidP="00BC7349">
                    <w:pPr>
                      <w:rPr>
                        <w:sz w:val="20"/>
                        <w:szCs w:val="20"/>
                      </w:rPr>
                    </w:pPr>
                    <w:r w:rsidRPr="00AA4000">
                      <w:rPr>
                        <w:sz w:val="20"/>
                        <w:szCs w:val="20"/>
                      </w:rPr>
                      <w:t>минералы почвообразующей породы</w:t>
                    </w:r>
                  </w:p>
                </w:txbxContent>
              </v:textbox>
            </v:shape>
            <v:shape id="_x0000_s1046" type="#_x0000_t202" style="position:absolute;left:5221;top:5204;width:3888;height:400" stroked="f">
              <v:textbox style="mso-next-textbox:#_x0000_s1046">
                <w:txbxContent>
                  <w:p w:rsidR="006B63D6" w:rsidRPr="00AA4000" w:rsidRDefault="006B63D6" w:rsidP="00BC734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новообразованные почвенные </w:t>
                    </w:r>
                    <w:r w:rsidRPr="00AA4000">
                      <w:rPr>
                        <w:sz w:val="20"/>
                        <w:szCs w:val="20"/>
                      </w:rPr>
                      <w:t>минералы</w:t>
                    </w:r>
                  </w:p>
                </w:txbxContent>
              </v:textbox>
            </v:shape>
            <v:rect id="_x0000_s1047" style="position:absolute;left:7223;top:4090;width:670;height:318" fillcolor="#ff7c80"/>
            <v:line id="_x0000_s1048" style="position:absolute;flip:x" from="7893,3120" to="8613,4740">
              <v:stroke endarrow="block"/>
            </v:line>
            <v:oval id="_x0000_s1049" style="position:absolute;left:6207;top:2409;width:3961;height:1066" filled="f">
              <v:stroke dashstyle="longDash"/>
            </v:oval>
            <v:shape id="_x0000_s1050" style="position:absolute;left:5088;top:3963;width:4081;height:1692" coordsize="4081,1692" path="m331,1140c451,934,747,562,1152,377,1557,192,2315,,2760,28v445,28,844,349,1063,517c4042,713,4069,873,4075,1039v6,166,-24,410,-216,504c3667,1637,3494,1589,2923,1601v-571,12,-2059,91,-2491,14c,1538,352,1239,331,1140xe" filled="f">
              <v:stroke dashstyle="longDash"/>
              <v:path arrowok="t"/>
            </v:shape>
            <v:shape id="_x0000_s1051" type="#_x0000_t202" style="position:absolute;left:8194;top:3671;width:879;height:417" filled="f" stroked="f">
              <v:textbox style="mso-next-textbox:#_x0000_s1051">
                <w:txbxContent>
                  <w:p w:rsidR="006B63D6" w:rsidRPr="000E1BEC" w:rsidRDefault="006B63D6" w:rsidP="00BC7349">
                    <w:pPr>
                      <w:rPr>
                        <w:vertAlign w:val="subscript"/>
                      </w:rPr>
                    </w:pPr>
                    <w:r>
                      <w:t>ЭПП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052" type="#_x0000_t202" style="position:absolute;left:6420;top:3581;width:879;height:417" filled="f" stroked="f">
              <v:textbox style="mso-next-textbox:#_x0000_s1052">
                <w:txbxContent>
                  <w:p w:rsidR="006B63D6" w:rsidRPr="000E1BEC" w:rsidRDefault="006B63D6" w:rsidP="00BC7349">
                    <w:pPr>
                      <w:rPr>
                        <w:vertAlign w:val="subscript"/>
                      </w:rPr>
                    </w:pPr>
                    <w:r>
                      <w:t>ЭПП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53" type="#_x0000_t202" style="position:absolute;left:6678;top:1422;width:3870;height:701" filled="f" stroked="f">
              <v:textbox style="mso-next-textbox:#_x0000_s1053">
                <w:txbxContent>
                  <w:p w:rsidR="006B63D6" w:rsidRPr="00400A80" w:rsidRDefault="006B63D6" w:rsidP="00BC7349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400A80">
                      <w:rPr>
                        <w:sz w:val="22"/>
                        <w:szCs w:val="22"/>
                      </w:rPr>
                      <w:t xml:space="preserve">Факторы почвообразования </w:t>
                    </w:r>
                    <w:r>
                      <w:rPr>
                        <w:sz w:val="22"/>
                        <w:szCs w:val="22"/>
                      </w:rPr>
                      <w:t>2</w:t>
                    </w:r>
                    <w:r w:rsidRPr="00400A80">
                      <w:rPr>
                        <w:sz w:val="22"/>
                        <w:szCs w:val="22"/>
                      </w:rPr>
                      <w:t xml:space="preserve"> (климат, живые организмы, и т.д.)</w:t>
                    </w:r>
                  </w:p>
                </w:txbxContent>
              </v:textbox>
            </v:shape>
            <v:group id="_x0000_s1054" style="position:absolute;left:3646;top:840;width:2674;height:376" coordorigin="1996,3518" coordsize="2674,376">
              <v:rect id="_x0000_s1055" style="position:absolute;left:1996;top:3520;width:663;height:374" fillcolor="navy"/>
              <v:rect id="_x0000_s1056" style="position:absolute;left:2665;top:3518;width:663;height:374" fillcolor="blue"/>
              <v:rect id="_x0000_s1057" style="position:absolute;left:3336;top:3518;width:663;height:374" fillcolor="#36f"/>
              <v:rect id="_x0000_s1058" style="position:absolute;left:4007;top:3518;width:663;height:374" fillcolor="#0cf"/>
            </v:group>
            <v:group id="_x0000_s1059" style="position:absolute;left:3041;top:2816;width:2674;height:376" coordorigin="1996,3518" coordsize="2674,376">
              <v:rect id="_x0000_s1060" style="position:absolute;left:1996;top:3520;width:663;height:374" fillcolor="#930"/>
              <v:rect id="_x0000_s1061" style="position:absolute;left:2665;top:3518;width:663;height:374" fillcolor="olive"/>
              <v:rect id="_x0000_s1062" style="position:absolute;left:3336;top:3518;width:663;height:374" fillcolor="#9c0"/>
              <v:rect id="_x0000_s1063" style="position:absolute;left:4007;top:3518;width:663;height:374" fillcolor="lime"/>
            </v:group>
            <v:group id="_x0000_s1064" style="position:absolute;left:6153;top:4777;width:2674;height:376" coordorigin="1996,3518" coordsize="2674,376">
              <v:rect id="_x0000_s1065" style="position:absolute;left:1996;top:3520;width:663;height:374" fillcolor="red"/>
              <v:rect id="_x0000_s1066" style="position:absolute;left:2665;top:3518;width:663;height:374" fillcolor="#f90"/>
              <v:rect id="_x0000_s1067" style="position:absolute;left:3336;top:3518;width:663;height:374" fillcolor="yellow"/>
              <v:rect id="_x0000_s1068" style="position:absolute;left:4007;top:3518;width:663;height:374" fillcolor="#ff9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9" type="#_x0000_t32" style="position:absolute;left:7154;top:3136;width:17;height:1641;flip:x" o:connectortype="straight">
              <v:stroke endarrow="block"/>
            </v:shape>
            <v:group id="_x0000_s1070" style="position:absolute;left:6839;top:2760;width:2674;height:376" coordorigin="1996,3518" coordsize="2674,376">
              <v:rect id="_x0000_s1071" style="position:absolute;left:1996;top:3520;width:663;height:374" fillcolor="navy"/>
              <v:rect id="_x0000_s1072" style="position:absolute;left:2665;top:3518;width:663;height:374" fillcolor="blue"/>
              <v:rect id="_x0000_s1073" style="position:absolute;left:3336;top:3518;width:663;height:374" fillcolor="#36f"/>
              <v:rect id="_x0000_s1074" style="position:absolute;left:4007;top:3518;width:663;height:374" fillcolor="#0cf"/>
            </v:group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75" type="#_x0000_t67" style="position:absolute;left:5013;top:-16;width:540;height:360" fillcolor="#36f">
              <v:textbox style="layout-flow:vertical-ideographic"/>
            </v:shape>
            <v:shape id="_x0000_s1076" type="#_x0000_t67" style="position:absolute;left:8253;top:1988;width:540;height:360" fillcolor="#36f">
              <v:textbox style="layout-flow:vertical-ideographic"/>
            </v:shape>
            <v:line id="_x0000_s1077" style="position:absolute" from="7173,3120" to="7533,4076">
              <v:stroke endarrow="block"/>
            </v:line>
            <v:line id="_x0000_s1078" style="position:absolute;flip:x" from="7159,4408" to="7519,4768">
              <v:stroke endarrow="block"/>
            </v:line>
            <w10:wrap type="none"/>
            <w10:anchorlock/>
          </v:group>
        </w:pict>
      </w:r>
    </w:p>
    <w:p w:rsidR="00A322BD" w:rsidRPr="003F5FF3" w:rsidRDefault="00400A8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Рис. </w:t>
      </w:r>
      <w:r w:rsidR="00A322BD" w:rsidRPr="003F5FF3">
        <w:rPr>
          <w:noProof/>
          <w:color w:val="000000"/>
          <w:sz w:val="28"/>
        </w:rPr>
        <w:t>Упрощённая с</w:t>
      </w:r>
      <w:r w:rsidRPr="003F5FF3">
        <w:rPr>
          <w:noProof/>
          <w:color w:val="000000"/>
          <w:sz w:val="28"/>
        </w:rPr>
        <w:t xml:space="preserve">хема систематики ЭПП </w:t>
      </w:r>
      <w:r w:rsidR="00862C04" w:rsidRPr="003F5FF3">
        <w:rPr>
          <w:noProof/>
          <w:color w:val="000000"/>
          <w:sz w:val="28"/>
        </w:rPr>
        <w:t xml:space="preserve">метаморфизма почвенной массы (внутрипочвенного выветривания) согласно формально-аксиоматическому подходу выделения ЭПП (Таргульян, Черняховский, 1992): </w:t>
      </w:r>
      <w:r w:rsidR="003529E5" w:rsidRPr="003F5FF3">
        <w:rPr>
          <w:noProof/>
          <w:color w:val="000000"/>
          <w:sz w:val="28"/>
        </w:rPr>
        <w:t xml:space="preserve">Аксиома 1 – </w:t>
      </w:r>
      <w:r w:rsidR="00862C04" w:rsidRPr="003F5FF3">
        <w:rPr>
          <w:noProof/>
          <w:color w:val="000000"/>
          <w:sz w:val="28"/>
        </w:rPr>
        <w:t xml:space="preserve">различные процессы выветривания идут </w:t>
      </w:r>
      <w:r w:rsidR="00A322BD" w:rsidRPr="003F5FF3">
        <w:rPr>
          <w:noProof/>
          <w:color w:val="000000"/>
          <w:sz w:val="28"/>
        </w:rPr>
        <w:t xml:space="preserve">в почвах </w:t>
      </w:r>
      <w:r w:rsidR="00862C04" w:rsidRPr="003F5FF3">
        <w:rPr>
          <w:noProof/>
          <w:color w:val="000000"/>
          <w:sz w:val="28"/>
        </w:rPr>
        <w:t>с разным первичным минералогическим составом</w:t>
      </w:r>
      <w:r w:rsidR="003529E5" w:rsidRPr="003F5FF3">
        <w:rPr>
          <w:noProof/>
          <w:color w:val="000000"/>
          <w:sz w:val="28"/>
        </w:rPr>
        <w:t xml:space="preserve"> и одинаковыми внешними условиями.</w:t>
      </w:r>
      <w:r w:rsidR="00A322BD" w:rsidRPr="003F5FF3">
        <w:rPr>
          <w:noProof/>
          <w:color w:val="000000"/>
          <w:sz w:val="28"/>
        </w:rPr>
        <w:t xml:space="preserve"> </w:t>
      </w:r>
      <w:r w:rsidR="003529E5" w:rsidRPr="003F5FF3">
        <w:rPr>
          <w:noProof/>
          <w:color w:val="000000"/>
          <w:sz w:val="28"/>
        </w:rPr>
        <w:t xml:space="preserve">Аксиома 2 – </w:t>
      </w:r>
      <w:r w:rsidR="00A322BD" w:rsidRPr="003F5FF3">
        <w:rPr>
          <w:noProof/>
          <w:color w:val="000000"/>
          <w:sz w:val="28"/>
        </w:rPr>
        <w:t>состав</w:t>
      </w:r>
      <w:r w:rsidR="003529E5" w:rsidRPr="003F5FF3">
        <w:rPr>
          <w:noProof/>
          <w:color w:val="000000"/>
          <w:sz w:val="28"/>
        </w:rPr>
        <w:t xml:space="preserve"> </w:t>
      </w:r>
      <w:r w:rsidR="00A322BD" w:rsidRPr="003F5FF3">
        <w:rPr>
          <w:noProof/>
          <w:color w:val="000000"/>
          <w:sz w:val="28"/>
        </w:rPr>
        <w:t xml:space="preserve">ЭПП отличается в почвах с разными условиями (факторов) почвообразования при </w:t>
      </w:r>
      <w:r w:rsidR="003529E5" w:rsidRPr="003F5FF3">
        <w:rPr>
          <w:noProof/>
          <w:color w:val="000000"/>
          <w:sz w:val="28"/>
        </w:rPr>
        <w:t xml:space="preserve">одинаковом </w:t>
      </w:r>
      <w:r w:rsidR="00A322BD" w:rsidRPr="003F5FF3">
        <w:rPr>
          <w:noProof/>
          <w:color w:val="000000"/>
          <w:sz w:val="28"/>
        </w:rPr>
        <w:t xml:space="preserve">минералогическом </w:t>
      </w:r>
      <w:r w:rsidR="003529E5" w:rsidRPr="003F5FF3">
        <w:rPr>
          <w:noProof/>
          <w:color w:val="000000"/>
          <w:sz w:val="28"/>
        </w:rPr>
        <w:t>составе.</w:t>
      </w:r>
      <w:r w:rsidR="00DC5F80" w:rsidRPr="003F5FF3">
        <w:rPr>
          <w:noProof/>
          <w:color w:val="000000"/>
          <w:sz w:val="28"/>
        </w:rPr>
        <w:t xml:space="preserve"> </w:t>
      </w:r>
      <w:r w:rsidR="00A322BD" w:rsidRPr="003F5FF3">
        <w:rPr>
          <w:noProof/>
          <w:color w:val="000000"/>
          <w:sz w:val="28"/>
        </w:rPr>
        <w:t>Цветом показаны разные минералы.</w:t>
      </w:r>
      <w:r w:rsidR="00E66B1E" w:rsidRPr="003F5FF3">
        <w:rPr>
          <w:noProof/>
          <w:color w:val="000000"/>
          <w:sz w:val="28"/>
        </w:rPr>
        <w:t xml:space="preserve"> 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701EE" w:rsidRPr="003F5FF3" w:rsidRDefault="004701E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Таким образом, все процессы внутрипочвенного метаморфизма (выветривания) можно рассмотреть, учитывая два фактора </w:t>
      </w:r>
      <w:r w:rsidR="00624094" w:rsidRPr="003F5FF3">
        <w:rPr>
          <w:noProof/>
          <w:color w:val="000000"/>
          <w:sz w:val="28"/>
        </w:rPr>
        <w:t>–</w:t>
      </w:r>
      <w:r w:rsidRPr="003F5FF3">
        <w:rPr>
          <w:noProof/>
          <w:color w:val="000000"/>
          <w:sz w:val="28"/>
        </w:rPr>
        <w:t xml:space="preserve"> </w:t>
      </w:r>
      <w:r w:rsidR="00624094" w:rsidRPr="003F5FF3">
        <w:rPr>
          <w:noProof/>
          <w:color w:val="000000"/>
          <w:sz w:val="28"/>
        </w:rPr>
        <w:t xml:space="preserve">минералогический состав, собственно из которого происходит выветривание, и внешние </w:t>
      </w:r>
      <w:r w:rsidR="00E16C49" w:rsidRPr="003F5FF3">
        <w:rPr>
          <w:noProof/>
          <w:color w:val="000000"/>
          <w:sz w:val="28"/>
        </w:rPr>
        <w:t xml:space="preserve">условия, в которых оно проходит. </w:t>
      </w:r>
      <w:r w:rsidR="005E1135" w:rsidRPr="003F5FF3">
        <w:rPr>
          <w:noProof/>
          <w:color w:val="000000"/>
          <w:sz w:val="28"/>
        </w:rPr>
        <w:t>Такой способ</w:t>
      </w:r>
      <w:r w:rsidR="005D64E6" w:rsidRPr="003F5FF3">
        <w:rPr>
          <w:noProof/>
          <w:color w:val="000000"/>
          <w:sz w:val="28"/>
        </w:rPr>
        <w:t xml:space="preserve"> выделения</w:t>
      </w:r>
      <w:r w:rsidR="005E1135" w:rsidRPr="003F5FF3">
        <w:rPr>
          <w:noProof/>
          <w:color w:val="000000"/>
          <w:sz w:val="28"/>
        </w:rPr>
        <w:t xml:space="preserve"> </w:t>
      </w:r>
      <w:r w:rsidR="005D64E6" w:rsidRPr="003F5FF3">
        <w:rPr>
          <w:noProof/>
          <w:color w:val="000000"/>
          <w:sz w:val="28"/>
        </w:rPr>
        <w:t xml:space="preserve">процессов </w:t>
      </w:r>
      <w:r w:rsidR="005E1135" w:rsidRPr="003F5FF3">
        <w:rPr>
          <w:noProof/>
          <w:color w:val="000000"/>
          <w:sz w:val="28"/>
        </w:rPr>
        <w:t>Таргульян назвал аксиоматическим формальным, про</w:t>
      </w:r>
      <w:r w:rsidR="003F5FF3" w:rsidRPr="003F5FF3">
        <w:rPr>
          <w:noProof/>
          <w:color w:val="000000"/>
          <w:sz w:val="28"/>
        </w:rPr>
        <w:t>тивопоставив ему ассоциативный.</w:t>
      </w:r>
    </w:p>
    <w:p w:rsidR="008D7572" w:rsidRPr="003F5FF3" w:rsidRDefault="008C502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Поэтому сначала р</w:t>
      </w:r>
      <w:r w:rsidR="00D660CB" w:rsidRPr="003F5FF3">
        <w:rPr>
          <w:noProof/>
          <w:color w:val="000000"/>
          <w:sz w:val="28"/>
        </w:rPr>
        <w:t>ассмотрим</w:t>
      </w:r>
      <w:r w:rsidR="0005537E" w:rsidRPr="003F5FF3">
        <w:rPr>
          <w:noProof/>
          <w:color w:val="000000"/>
          <w:sz w:val="28"/>
        </w:rPr>
        <w:t xml:space="preserve"> наиболее распространённый</w:t>
      </w:r>
      <w:r w:rsidR="00D660CB" w:rsidRPr="003F5FF3">
        <w:rPr>
          <w:noProof/>
          <w:color w:val="000000"/>
          <w:sz w:val="28"/>
        </w:rPr>
        <w:t xml:space="preserve"> </w:t>
      </w:r>
      <w:r w:rsidR="0005537E" w:rsidRPr="003F5FF3">
        <w:rPr>
          <w:noProof/>
          <w:color w:val="000000"/>
          <w:sz w:val="28"/>
        </w:rPr>
        <w:t xml:space="preserve">состав минеральной части почв, для понимания как ресурса для метаморфизма – первичного, унаследованного от почвообразующей породы, состава, так и результата метаморфизма – новообразованного материала, вторичных </w:t>
      </w:r>
      <w:r w:rsidRPr="003F5FF3">
        <w:rPr>
          <w:noProof/>
          <w:color w:val="000000"/>
          <w:sz w:val="28"/>
        </w:rPr>
        <w:t>минералов.</w:t>
      </w:r>
    </w:p>
    <w:p w:rsidR="006F30B2" w:rsidRPr="003F5FF3" w:rsidRDefault="008C502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Разделяются первичные (унаследованы от магматических и метаморфических пород) и вторичные минералы</w:t>
      </w:r>
      <w:r w:rsidR="00F25D42" w:rsidRPr="003F5FF3">
        <w:rPr>
          <w:noProof/>
          <w:color w:val="000000"/>
          <w:sz w:val="28"/>
        </w:rPr>
        <w:t xml:space="preserve"> (гипогенные – образованные постмагматическими и гидротермальными метаморфическими процессами, и гипергенные</w:t>
      </w:r>
      <w:r w:rsidR="0029514F" w:rsidRPr="003F5FF3">
        <w:rPr>
          <w:noProof/>
          <w:color w:val="000000"/>
          <w:sz w:val="28"/>
        </w:rPr>
        <w:t>)</w:t>
      </w:r>
      <w:r w:rsidRPr="003F5FF3">
        <w:rPr>
          <w:noProof/>
          <w:color w:val="000000"/>
          <w:sz w:val="28"/>
        </w:rPr>
        <w:t>.</w:t>
      </w:r>
      <w:r w:rsidR="0029514F" w:rsidRPr="003F5FF3">
        <w:rPr>
          <w:noProof/>
          <w:color w:val="000000"/>
          <w:sz w:val="28"/>
        </w:rPr>
        <w:t xml:space="preserve"> Гипергенные вторичные минералы </w:t>
      </w:r>
      <w:r w:rsidR="006F30B2" w:rsidRPr="003F5FF3">
        <w:rPr>
          <w:noProof/>
          <w:color w:val="000000"/>
          <w:sz w:val="28"/>
        </w:rPr>
        <w:t>могут быть как остаточными, так и новообразованными в процессе почвообразования (Геннадиев, Глазовская, 2003).</w:t>
      </w:r>
    </w:p>
    <w:p w:rsidR="008C502C" w:rsidRPr="003F5FF3" w:rsidRDefault="008C502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Первичные минералы</w:t>
      </w:r>
      <w:r w:rsidR="00F25D42" w:rsidRPr="003F5FF3">
        <w:rPr>
          <w:noProof/>
          <w:color w:val="000000"/>
          <w:sz w:val="28"/>
        </w:rPr>
        <w:t xml:space="preserve">, составляющие </w:t>
      </w:r>
      <w:r w:rsidR="0029514F" w:rsidRPr="003F5FF3">
        <w:rPr>
          <w:noProof/>
          <w:color w:val="000000"/>
          <w:sz w:val="28"/>
        </w:rPr>
        <w:t>основную часть</w:t>
      </w:r>
      <w:r w:rsidR="00810D8C" w:rsidRPr="003F5FF3">
        <w:rPr>
          <w:noProof/>
          <w:color w:val="000000"/>
          <w:sz w:val="28"/>
        </w:rPr>
        <w:t xml:space="preserve"> горных пород</w:t>
      </w:r>
      <w:r w:rsidR="0029514F" w:rsidRPr="003F5FF3">
        <w:rPr>
          <w:noProof/>
          <w:color w:val="000000"/>
          <w:sz w:val="28"/>
        </w:rPr>
        <w:t xml:space="preserve">, обозначаются как главные (породообразующие), меньшую часть занимают второстепенные, и совсем малую – акцессорные минералы. В данном случае нас интересуют </w:t>
      </w:r>
      <w:r w:rsidR="006F30B2" w:rsidRPr="003F5FF3">
        <w:rPr>
          <w:noProof/>
          <w:color w:val="000000"/>
          <w:sz w:val="28"/>
        </w:rPr>
        <w:t>породообразующие</w:t>
      </w:r>
      <w:r w:rsidR="0029514F" w:rsidRPr="003F5FF3">
        <w:rPr>
          <w:noProof/>
          <w:color w:val="000000"/>
          <w:sz w:val="28"/>
        </w:rPr>
        <w:t xml:space="preserve"> минералы. К ним относится </w:t>
      </w:r>
      <w:r w:rsidR="006F30B2" w:rsidRPr="003F5FF3">
        <w:rPr>
          <w:noProof/>
          <w:color w:val="000000"/>
          <w:sz w:val="28"/>
        </w:rPr>
        <w:t>следующие подразделения: 1) оксиды – кварц; 2) силикаты – пироксены (авгит), амфиболы (роговая обманка), оливин; 3) алюмосиликаты – каркасные (полевые шпаты – калиевые, натровые, и др.), слоеватые (слюды – мусковит, биотит)</w:t>
      </w:r>
      <w:r w:rsidR="00B95C55" w:rsidRPr="003F5FF3">
        <w:rPr>
          <w:noProof/>
          <w:color w:val="000000"/>
          <w:sz w:val="28"/>
        </w:rPr>
        <w:t>. (Т</w:t>
      </w:r>
      <w:r w:rsidR="005974F8" w:rsidRPr="003F5FF3">
        <w:rPr>
          <w:noProof/>
          <w:color w:val="000000"/>
          <w:sz w:val="28"/>
        </w:rPr>
        <w:t>ам же)</w:t>
      </w:r>
      <w:r w:rsidR="006F30B2" w:rsidRPr="003F5FF3">
        <w:rPr>
          <w:noProof/>
          <w:color w:val="000000"/>
          <w:sz w:val="28"/>
        </w:rPr>
        <w:t xml:space="preserve">. </w:t>
      </w:r>
    </w:p>
    <w:p w:rsidR="00741891" w:rsidRPr="003F5FF3" w:rsidRDefault="0058299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Метаморфизация минеральной массы осуществляется путём </w:t>
      </w:r>
      <w:r w:rsidR="00881693" w:rsidRPr="003F5FF3">
        <w:rPr>
          <w:noProof/>
          <w:color w:val="000000"/>
          <w:sz w:val="28"/>
        </w:rPr>
        <w:t xml:space="preserve">ряда химических реакций. </w:t>
      </w:r>
      <w:r w:rsidR="00442896" w:rsidRPr="003F5FF3">
        <w:rPr>
          <w:noProof/>
          <w:color w:val="000000"/>
          <w:sz w:val="28"/>
        </w:rPr>
        <w:t xml:space="preserve">При этом из первичных </w:t>
      </w:r>
      <w:r w:rsidR="00012129" w:rsidRPr="003F5FF3">
        <w:rPr>
          <w:noProof/>
          <w:color w:val="000000"/>
          <w:sz w:val="28"/>
        </w:rPr>
        <w:t>диагностируется данная группа про</w:t>
      </w:r>
      <w:r w:rsidR="00336DFF" w:rsidRPr="003F5FF3">
        <w:rPr>
          <w:noProof/>
          <w:color w:val="000000"/>
          <w:sz w:val="28"/>
        </w:rPr>
        <w:t xml:space="preserve">цессов, и даётся название. Так, </w:t>
      </w:r>
      <w:r w:rsidR="00012129" w:rsidRPr="003F5FF3">
        <w:rPr>
          <w:noProof/>
          <w:color w:val="000000"/>
          <w:sz w:val="28"/>
        </w:rPr>
        <w:t>образование глинистых минералов называется оглиниванием</w:t>
      </w:r>
      <w:r w:rsidR="00D959E7" w:rsidRPr="003F5FF3">
        <w:rPr>
          <w:noProof/>
          <w:color w:val="000000"/>
          <w:sz w:val="28"/>
        </w:rPr>
        <w:t xml:space="preserve">; часто отдельно </w:t>
      </w:r>
      <w:r w:rsidR="002F6044" w:rsidRPr="003F5FF3">
        <w:rPr>
          <w:noProof/>
          <w:color w:val="000000"/>
          <w:sz w:val="28"/>
        </w:rPr>
        <w:t>выделяется сиаллитизация и монтмориллонитизация (</w:t>
      </w:r>
      <w:r w:rsidR="00C17956" w:rsidRPr="003F5FF3">
        <w:rPr>
          <w:noProof/>
          <w:color w:val="000000"/>
          <w:sz w:val="28"/>
        </w:rPr>
        <w:t xml:space="preserve">накопление глины сиаллитного </w:t>
      </w:r>
      <w:r w:rsidR="00741891" w:rsidRPr="003F5FF3">
        <w:rPr>
          <w:noProof/>
          <w:color w:val="000000"/>
          <w:sz w:val="28"/>
        </w:rPr>
        <w:t>состава</w:t>
      </w:r>
      <w:r w:rsidR="0082433A" w:rsidRPr="003F5FF3">
        <w:rPr>
          <w:noProof/>
          <w:color w:val="000000"/>
          <w:sz w:val="28"/>
        </w:rPr>
        <w:t xml:space="preserve"> </w:t>
      </w:r>
      <w:r w:rsidR="00741891" w:rsidRPr="003F5FF3">
        <w:rPr>
          <w:noProof/>
          <w:color w:val="000000"/>
          <w:sz w:val="28"/>
        </w:rPr>
        <w:t>и монтмориллонита соответственно</w:t>
      </w:r>
      <w:r w:rsidR="00C17956" w:rsidRPr="003F5FF3">
        <w:rPr>
          <w:noProof/>
          <w:color w:val="000000"/>
          <w:sz w:val="28"/>
        </w:rPr>
        <w:t>)</w:t>
      </w:r>
      <w:r w:rsidR="00741891" w:rsidRPr="003F5FF3">
        <w:rPr>
          <w:noProof/>
          <w:color w:val="000000"/>
          <w:sz w:val="28"/>
        </w:rPr>
        <w:t>. В связи с этим возникает неопределённость в количестве выделяемых процессов – продуктов метаморфизма может быть довольно много, как и исходных минералов</w:t>
      </w:r>
      <w:r w:rsidR="00522E75" w:rsidRPr="003F5FF3">
        <w:rPr>
          <w:noProof/>
          <w:color w:val="000000"/>
          <w:sz w:val="28"/>
        </w:rPr>
        <w:t>; количество химических реакций намного превосходит максимум 10 выделяемых процессов</w:t>
      </w:r>
      <w:r w:rsidR="00741891" w:rsidRPr="003F5FF3">
        <w:rPr>
          <w:noProof/>
          <w:color w:val="000000"/>
          <w:sz w:val="28"/>
        </w:rPr>
        <w:t xml:space="preserve">. </w:t>
      </w:r>
      <w:r w:rsidR="00773AE8" w:rsidRPr="003F5FF3">
        <w:rPr>
          <w:noProof/>
          <w:color w:val="000000"/>
          <w:sz w:val="28"/>
        </w:rPr>
        <w:t>Обычно называ</w:t>
      </w:r>
      <w:r w:rsidR="009825F1" w:rsidRPr="003F5FF3">
        <w:rPr>
          <w:noProof/>
          <w:color w:val="000000"/>
          <w:sz w:val="28"/>
        </w:rPr>
        <w:t>ю</w:t>
      </w:r>
      <w:r w:rsidR="00773AE8" w:rsidRPr="003F5FF3">
        <w:rPr>
          <w:noProof/>
          <w:color w:val="000000"/>
          <w:sz w:val="28"/>
        </w:rPr>
        <w:t>тся наиболее рапространённые и играющие определяющую роль соединения – вторичные минералы</w:t>
      </w:r>
      <w:r w:rsidR="00F14650" w:rsidRPr="003F5FF3">
        <w:rPr>
          <w:noProof/>
          <w:color w:val="000000"/>
          <w:sz w:val="28"/>
        </w:rPr>
        <w:t>.</w:t>
      </w:r>
      <w:r w:rsidR="00773AE8" w:rsidRPr="003F5FF3">
        <w:rPr>
          <w:noProof/>
          <w:color w:val="000000"/>
          <w:sz w:val="28"/>
        </w:rPr>
        <w:t xml:space="preserve"> </w:t>
      </w:r>
      <w:r w:rsidR="00F14650" w:rsidRPr="003F5FF3">
        <w:rPr>
          <w:noProof/>
          <w:color w:val="000000"/>
          <w:sz w:val="28"/>
        </w:rPr>
        <w:t>оксиды железа и алюминия (составляющие большую часть минеральной части почвы в метаморфических почвах), соли (легк</w:t>
      </w:r>
      <w:r w:rsidR="006B3D01" w:rsidRPr="003F5FF3">
        <w:rPr>
          <w:noProof/>
          <w:color w:val="000000"/>
          <w:sz w:val="28"/>
        </w:rPr>
        <w:t>орастворимые, гипс, карбонаты)</w:t>
      </w:r>
      <w:r w:rsidR="009825F1" w:rsidRPr="003F5FF3">
        <w:rPr>
          <w:noProof/>
          <w:color w:val="000000"/>
          <w:sz w:val="28"/>
        </w:rPr>
        <w:t>.</w:t>
      </w:r>
      <w:r w:rsidR="00B94DFB" w:rsidRPr="003F5FF3">
        <w:rPr>
          <w:noProof/>
          <w:color w:val="000000"/>
          <w:sz w:val="28"/>
        </w:rPr>
        <w:t xml:space="preserve"> Однако называются процессы и по начальному веществу (</w:t>
      </w:r>
      <w:r w:rsidR="00043887" w:rsidRPr="003F5FF3">
        <w:rPr>
          <w:noProof/>
          <w:color w:val="000000"/>
          <w:sz w:val="28"/>
        </w:rPr>
        <w:t>разрушение глинистых силикатов, дезинтеграция твёрдых пород), если она играет большую роль в составе почвы.</w:t>
      </w:r>
      <w:r w:rsidR="009825F1" w:rsidRPr="003F5FF3">
        <w:rPr>
          <w:noProof/>
          <w:color w:val="000000"/>
          <w:sz w:val="28"/>
        </w:rPr>
        <w:t xml:space="preserve"> Зная химический состав начальных и конечных соединений, можно предположить и механизм процессов</w:t>
      </w:r>
      <w:r w:rsidR="00621403" w:rsidRPr="003F5FF3">
        <w:rPr>
          <w:noProof/>
          <w:color w:val="000000"/>
          <w:sz w:val="28"/>
        </w:rPr>
        <w:t>. Кроме собственно химических реакций разложения и синтеза минеральных соединений, происходят и вынос подвижных продуктов, и соединение с имеющ</w:t>
      </w:r>
      <w:r w:rsidR="007A65FE" w:rsidRPr="003F5FF3">
        <w:rPr>
          <w:noProof/>
          <w:color w:val="000000"/>
          <w:sz w:val="28"/>
        </w:rPr>
        <w:t>имися водой, углекислым газом.</w:t>
      </w:r>
    </w:p>
    <w:p w:rsidR="00121BF0" w:rsidRPr="003F5FF3" w:rsidRDefault="00121BF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Для группировки процессов данной группы </w:t>
      </w:r>
      <w:r w:rsidR="00AB7871" w:rsidRPr="003F5FF3">
        <w:rPr>
          <w:noProof/>
          <w:color w:val="000000"/>
          <w:sz w:val="28"/>
        </w:rPr>
        <w:t xml:space="preserve">разделим процессы внутрипочвенного выветривания, </w:t>
      </w:r>
      <w:r w:rsidR="00E654F1" w:rsidRPr="003F5FF3">
        <w:rPr>
          <w:noProof/>
          <w:color w:val="000000"/>
          <w:sz w:val="28"/>
        </w:rPr>
        <w:t xml:space="preserve">под которыми понимается система трансформации </w:t>
      </w:r>
      <w:r w:rsidR="00997150" w:rsidRPr="003F5FF3">
        <w:rPr>
          <w:noProof/>
          <w:color w:val="000000"/>
          <w:sz w:val="28"/>
        </w:rPr>
        <w:t xml:space="preserve">минеральных </w:t>
      </w:r>
      <w:r w:rsidR="00E654F1" w:rsidRPr="003F5FF3">
        <w:rPr>
          <w:noProof/>
          <w:color w:val="000000"/>
          <w:sz w:val="28"/>
        </w:rPr>
        <w:t>соединений, неустойчивых в данной среде (как правило первичных минералов</w:t>
      </w:r>
      <w:r w:rsidR="00997150" w:rsidRPr="003F5FF3">
        <w:rPr>
          <w:noProof/>
          <w:color w:val="000000"/>
          <w:sz w:val="28"/>
        </w:rPr>
        <w:t xml:space="preserve">, но в полигенетичных почвах и вторичных), </w:t>
      </w:r>
      <w:r w:rsidR="00AB7871" w:rsidRPr="003F5FF3">
        <w:rPr>
          <w:noProof/>
          <w:color w:val="000000"/>
          <w:sz w:val="28"/>
        </w:rPr>
        <w:t xml:space="preserve">и процессы </w:t>
      </w:r>
      <w:r w:rsidR="00997150" w:rsidRPr="003F5FF3">
        <w:rPr>
          <w:noProof/>
          <w:color w:val="000000"/>
          <w:sz w:val="28"/>
        </w:rPr>
        <w:t>обратимого изменения масс (оглеение, рассматриваемое в следующем параграфе, а также оструктуривание). Выветривание, в свою очередь, традиционно</w:t>
      </w:r>
      <w:r w:rsidR="00DC5F80" w:rsidRPr="003F5FF3">
        <w:rPr>
          <w:noProof/>
          <w:color w:val="000000"/>
          <w:sz w:val="28"/>
        </w:rPr>
        <w:t xml:space="preserve"> </w:t>
      </w:r>
      <w:r w:rsidR="00997150" w:rsidRPr="003F5FF3">
        <w:rPr>
          <w:noProof/>
          <w:color w:val="000000"/>
          <w:sz w:val="28"/>
        </w:rPr>
        <w:t>разделяется на химическое и физическ</w:t>
      </w:r>
      <w:r w:rsidR="00D149EA" w:rsidRPr="003F5FF3">
        <w:rPr>
          <w:noProof/>
          <w:color w:val="000000"/>
          <w:sz w:val="28"/>
        </w:rPr>
        <w:t>ое</w:t>
      </w:r>
      <w:r w:rsidR="00997150" w:rsidRPr="003F5FF3">
        <w:rPr>
          <w:noProof/>
          <w:color w:val="000000"/>
          <w:sz w:val="28"/>
        </w:rPr>
        <w:t xml:space="preserve">. </w:t>
      </w:r>
    </w:p>
    <w:p w:rsidR="00B94DFB" w:rsidRPr="003F5FF3" w:rsidRDefault="00672CC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выветривания</w:t>
      </w:r>
      <w:r w:rsidR="00CD5347" w:rsidRPr="003F5FF3">
        <w:rPr>
          <w:noProof/>
          <w:color w:val="000000"/>
          <w:sz w:val="28"/>
        </w:rPr>
        <w:t xml:space="preserve">. </w:t>
      </w:r>
      <w:r w:rsidR="00E3686B" w:rsidRPr="003F5FF3">
        <w:rPr>
          <w:noProof/>
          <w:color w:val="000000"/>
          <w:sz w:val="28"/>
        </w:rPr>
        <w:t>Рассмотрим основные микропроцессы</w:t>
      </w:r>
      <w:r w:rsidRPr="003F5FF3">
        <w:rPr>
          <w:noProof/>
          <w:color w:val="000000"/>
          <w:sz w:val="28"/>
        </w:rPr>
        <w:t>.</w:t>
      </w:r>
      <w:r w:rsidR="00E3686B" w:rsidRPr="003F5FF3">
        <w:rPr>
          <w:noProof/>
          <w:color w:val="000000"/>
          <w:sz w:val="28"/>
        </w:rPr>
        <w:t xml:space="preserve"> </w:t>
      </w:r>
      <w:r w:rsidR="00077213" w:rsidRPr="003F5FF3">
        <w:rPr>
          <w:noProof/>
          <w:color w:val="000000"/>
          <w:sz w:val="28"/>
        </w:rPr>
        <w:t>Ф</w:t>
      </w:r>
      <w:r w:rsidR="00E3686B" w:rsidRPr="003F5FF3">
        <w:rPr>
          <w:noProof/>
          <w:color w:val="000000"/>
          <w:sz w:val="28"/>
        </w:rPr>
        <w:t>изическо</w:t>
      </w:r>
      <w:r w:rsidR="00077213" w:rsidRPr="003F5FF3">
        <w:rPr>
          <w:noProof/>
          <w:color w:val="000000"/>
          <w:sz w:val="28"/>
        </w:rPr>
        <w:t xml:space="preserve">е </w:t>
      </w:r>
      <w:r w:rsidR="00E3686B" w:rsidRPr="003F5FF3">
        <w:rPr>
          <w:noProof/>
          <w:color w:val="000000"/>
          <w:sz w:val="28"/>
        </w:rPr>
        <w:t>разрушени</w:t>
      </w:r>
      <w:r w:rsidR="00077213" w:rsidRPr="003F5FF3">
        <w:rPr>
          <w:noProof/>
          <w:color w:val="000000"/>
          <w:sz w:val="28"/>
        </w:rPr>
        <w:t>е</w:t>
      </w:r>
      <w:r w:rsidR="00922A85" w:rsidRPr="003F5FF3">
        <w:rPr>
          <w:noProof/>
          <w:color w:val="000000"/>
          <w:sz w:val="28"/>
        </w:rPr>
        <w:t xml:space="preserve"> плотных пород почвы</w:t>
      </w:r>
      <w:r w:rsidR="00077213" w:rsidRPr="003F5FF3">
        <w:rPr>
          <w:noProof/>
          <w:color w:val="000000"/>
          <w:sz w:val="28"/>
        </w:rPr>
        <w:t>, выделяемое иногда в отдельный ЭПП</w:t>
      </w:r>
      <w:r w:rsidR="0049149F" w:rsidRPr="003F5FF3">
        <w:rPr>
          <w:noProof/>
          <w:color w:val="000000"/>
          <w:sz w:val="28"/>
        </w:rPr>
        <w:t xml:space="preserve"> дезинтеграции</w:t>
      </w:r>
      <w:r w:rsidR="007B1291" w:rsidRPr="003F5FF3">
        <w:rPr>
          <w:noProof/>
          <w:color w:val="000000"/>
          <w:sz w:val="28"/>
        </w:rPr>
        <w:t xml:space="preserve"> минеральной массы</w:t>
      </w:r>
      <w:r w:rsidR="00077213" w:rsidRPr="003F5FF3">
        <w:rPr>
          <w:noProof/>
          <w:color w:val="000000"/>
          <w:sz w:val="28"/>
        </w:rPr>
        <w:t>,</w:t>
      </w:r>
      <w:r w:rsidR="007B1291" w:rsidRPr="003F5FF3">
        <w:rPr>
          <w:noProof/>
          <w:color w:val="000000"/>
          <w:sz w:val="28"/>
        </w:rPr>
        <w:t xml:space="preserve"> (Институт географии, 1992)</w:t>
      </w:r>
      <w:r w:rsidR="00077213" w:rsidRPr="003F5FF3">
        <w:rPr>
          <w:noProof/>
          <w:color w:val="000000"/>
          <w:sz w:val="28"/>
        </w:rPr>
        <w:t xml:space="preserve"> проходит</w:t>
      </w:r>
      <w:r w:rsidR="00E308E9" w:rsidRPr="003F5FF3">
        <w:rPr>
          <w:noProof/>
          <w:color w:val="000000"/>
          <w:sz w:val="28"/>
        </w:rPr>
        <w:t xml:space="preserve"> по</w:t>
      </w:r>
      <w:r w:rsidR="00922A85" w:rsidRPr="003F5FF3">
        <w:rPr>
          <w:noProof/>
          <w:color w:val="000000"/>
          <w:sz w:val="28"/>
        </w:rPr>
        <w:t>д</w:t>
      </w:r>
      <w:r w:rsidR="00E308E9" w:rsidRPr="003F5FF3">
        <w:rPr>
          <w:noProof/>
          <w:color w:val="000000"/>
          <w:sz w:val="28"/>
        </w:rPr>
        <w:t xml:space="preserve"> действием</w:t>
      </w:r>
      <w:r w:rsidR="00613B6C" w:rsidRPr="003F5FF3">
        <w:rPr>
          <w:noProof/>
          <w:color w:val="000000"/>
          <w:sz w:val="28"/>
        </w:rPr>
        <w:t xml:space="preserve"> следующих агентов</w:t>
      </w:r>
      <w:r w:rsidR="0049149F" w:rsidRPr="003F5FF3">
        <w:rPr>
          <w:noProof/>
          <w:color w:val="000000"/>
          <w:sz w:val="28"/>
        </w:rPr>
        <w:t>:</w:t>
      </w:r>
      <w:r w:rsidR="00613B6C" w:rsidRPr="003F5FF3">
        <w:rPr>
          <w:noProof/>
          <w:color w:val="000000"/>
          <w:sz w:val="28"/>
        </w:rPr>
        <w:t xml:space="preserve"> </w:t>
      </w:r>
      <w:r w:rsidR="00FC7EB8" w:rsidRPr="003F5FF3">
        <w:rPr>
          <w:noProof/>
          <w:color w:val="000000"/>
          <w:sz w:val="28"/>
        </w:rPr>
        <w:t xml:space="preserve">1) </w:t>
      </w:r>
      <w:r w:rsidR="00B0497B" w:rsidRPr="003F5FF3">
        <w:rPr>
          <w:noProof/>
          <w:color w:val="000000"/>
          <w:sz w:val="28"/>
        </w:rPr>
        <w:t>температурного сжатия и расширения</w:t>
      </w:r>
      <w:r w:rsidR="00FC7EB8" w:rsidRPr="003F5FF3">
        <w:rPr>
          <w:noProof/>
          <w:color w:val="000000"/>
          <w:sz w:val="28"/>
        </w:rPr>
        <w:t xml:space="preserve"> (раздробление до 0,01-</w:t>
      </w:r>
      <w:smartTag w:uri="urn:schemas-microsoft-com:office:smarttags" w:element="metricconverter">
        <w:smartTagPr>
          <w:attr w:name="ProductID" w:val="0,001 мм"/>
        </w:smartTagPr>
        <w:r w:rsidR="00FC7EB8" w:rsidRPr="003F5FF3">
          <w:rPr>
            <w:noProof/>
            <w:color w:val="000000"/>
            <w:sz w:val="28"/>
          </w:rPr>
          <w:t>0,001 мм</w:t>
        </w:r>
      </w:smartTag>
      <w:r w:rsidR="00FC7EB8" w:rsidRPr="003F5FF3">
        <w:rPr>
          <w:noProof/>
          <w:color w:val="000000"/>
          <w:sz w:val="28"/>
        </w:rPr>
        <w:t>)</w:t>
      </w:r>
      <w:r w:rsidR="00922A85" w:rsidRPr="003F5FF3">
        <w:rPr>
          <w:noProof/>
          <w:color w:val="000000"/>
          <w:sz w:val="28"/>
        </w:rPr>
        <w:t>. Наиболее интенсивно проявляется в слабо защищённых растительностью почвах, с высокими амплитудами температур. Развитие растительности замедляет данный вид выветривания.</w:t>
      </w:r>
      <w:r w:rsidR="00B0497B" w:rsidRPr="003F5FF3">
        <w:rPr>
          <w:noProof/>
          <w:color w:val="000000"/>
          <w:sz w:val="28"/>
        </w:rPr>
        <w:t xml:space="preserve"> </w:t>
      </w:r>
      <w:r w:rsidR="00FC7EB8" w:rsidRPr="003F5FF3">
        <w:rPr>
          <w:noProof/>
          <w:color w:val="000000"/>
          <w:sz w:val="28"/>
        </w:rPr>
        <w:t xml:space="preserve">2) </w:t>
      </w:r>
      <w:r w:rsidR="00B0497B" w:rsidRPr="003F5FF3">
        <w:rPr>
          <w:noProof/>
          <w:color w:val="000000"/>
          <w:sz w:val="28"/>
        </w:rPr>
        <w:t>капиллярного напряжения</w:t>
      </w:r>
      <w:r w:rsidR="000C2F89" w:rsidRPr="003F5FF3">
        <w:rPr>
          <w:noProof/>
          <w:color w:val="000000"/>
          <w:sz w:val="28"/>
        </w:rPr>
        <w:t xml:space="preserve"> при проникновении воды и образованию плёнки адсорбированной влаги. Возможно, составл</w:t>
      </w:r>
      <w:r w:rsidR="00B63C2B" w:rsidRPr="003F5FF3">
        <w:rPr>
          <w:noProof/>
          <w:color w:val="000000"/>
          <w:sz w:val="28"/>
        </w:rPr>
        <w:t>я</w:t>
      </w:r>
      <w:r w:rsidR="000C2F89" w:rsidRPr="003F5FF3">
        <w:rPr>
          <w:noProof/>
          <w:color w:val="000000"/>
          <w:sz w:val="28"/>
        </w:rPr>
        <w:t xml:space="preserve">ет основную роль в </w:t>
      </w:r>
      <w:r w:rsidR="00B63C2B" w:rsidRPr="003F5FF3">
        <w:rPr>
          <w:noProof/>
          <w:color w:val="000000"/>
          <w:sz w:val="28"/>
        </w:rPr>
        <w:t>разрушении пород;</w:t>
      </w:r>
      <w:r w:rsidR="00B0497B" w:rsidRPr="003F5FF3">
        <w:rPr>
          <w:noProof/>
          <w:color w:val="000000"/>
          <w:sz w:val="28"/>
        </w:rPr>
        <w:t xml:space="preserve"> </w:t>
      </w:r>
      <w:r w:rsidR="000C2F89" w:rsidRPr="003F5FF3">
        <w:rPr>
          <w:noProof/>
          <w:color w:val="000000"/>
          <w:sz w:val="28"/>
        </w:rPr>
        <w:t xml:space="preserve">3) расширения </w:t>
      </w:r>
      <w:r w:rsidR="00B0497B" w:rsidRPr="003F5FF3">
        <w:rPr>
          <w:noProof/>
          <w:color w:val="000000"/>
          <w:sz w:val="28"/>
        </w:rPr>
        <w:t>при льдообразовании</w:t>
      </w:r>
      <w:r w:rsidR="000C2F89" w:rsidRPr="003F5FF3">
        <w:rPr>
          <w:noProof/>
          <w:color w:val="000000"/>
          <w:sz w:val="28"/>
        </w:rPr>
        <w:t xml:space="preserve"> – морозное выветривание</w:t>
      </w:r>
      <w:r w:rsidR="00B63C2B" w:rsidRPr="003F5FF3">
        <w:rPr>
          <w:noProof/>
          <w:color w:val="000000"/>
          <w:sz w:val="28"/>
        </w:rPr>
        <w:t>, характерное для областей сезонной и вечной мерзлоты;</w:t>
      </w:r>
      <w:r w:rsidR="00B0497B" w:rsidRPr="003F5FF3">
        <w:rPr>
          <w:noProof/>
          <w:color w:val="000000"/>
          <w:sz w:val="28"/>
        </w:rPr>
        <w:t xml:space="preserve"> </w:t>
      </w:r>
      <w:r w:rsidR="00B63C2B" w:rsidRPr="003F5FF3">
        <w:rPr>
          <w:noProof/>
          <w:color w:val="000000"/>
          <w:sz w:val="28"/>
        </w:rPr>
        <w:t>4)</w:t>
      </w:r>
      <w:r w:rsidR="00B0497B" w:rsidRPr="003F5FF3">
        <w:rPr>
          <w:noProof/>
          <w:color w:val="000000"/>
          <w:sz w:val="28"/>
        </w:rPr>
        <w:t xml:space="preserve"> </w:t>
      </w:r>
      <w:r w:rsidR="00B63C2B" w:rsidRPr="003F5FF3">
        <w:rPr>
          <w:noProof/>
          <w:color w:val="000000"/>
          <w:sz w:val="28"/>
        </w:rPr>
        <w:t xml:space="preserve">дезинтеграция при кристаллизации </w:t>
      </w:r>
      <w:r w:rsidR="00B0497B" w:rsidRPr="003F5FF3">
        <w:rPr>
          <w:noProof/>
          <w:color w:val="000000"/>
          <w:sz w:val="28"/>
        </w:rPr>
        <w:t>солей</w:t>
      </w:r>
      <w:r w:rsidR="00B63C2B" w:rsidRPr="003F5FF3">
        <w:rPr>
          <w:noProof/>
          <w:color w:val="000000"/>
          <w:sz w:val="28"/>
        </w:rPr>
        <w:t>, распространена в аридных почвах. Наибольшее действие, по Ж.Педро (цит. по Элементарные почвообразовательные процессы, 1992), имеет каменная соль и гипосульфат натрия. 5) расклинивания, связанн</w:t>
      </w:r>
      <w:r w:rsidR="00B94DFB" w:rsidRPr="003F5FF3">
        <w:rPr>
          <w:noProof/>
          <w:color w:val="000000"/>
          <w:sz w:val="28"/>
        </w:rPr>
        <w:t>ые</w:t>
      </w:r>
      <w:r w:rsidR="00B63C2B" w:rsidRPr="003F5FF3">
        <w:rPr>
          <w:noProof/>
          <w:color w:val="000000"/>
          <w:sz w:val="28"/>
        </w:rPr>
        <w:t xml:space="preserve"> с действием </w:t>
      </w:r>
      <w:r w:rsidR="00B94DFB" w:rsidRPr="003F5FF3">
        <w:rPr>
          <w:noProof/>
          <w:color w:val="000000"/>
          <w:sz w:val="28"/>
        </w:rPr>
        <w:t xml:space="preserve">высшей растительности, напряжений при развитии корневых систем в твёрдых породах. </w:t>
      </w:r>
    </w:p>
    <w:p w:rsidR="00CA3467" w:rsidRPr="003F5FF3" w:rsidRDefault="00CA3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Химическое (биохимическое) выветривание минералов проходит под действием воды, кислорода, углекислоты и органических кислот (Герасимов, Глазовская, 1960): </w:t>
      </w:r>
    </w:p>
    <w:p w:rsidR="00545BD2" w:rsidRPr="003F5FF3" w:rsidRDefault="00C073C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1. </w:t>
      </w:r>
      <w:r w:rsidR="00C21DDD" w:rsidRPr="003F5FF3">
        <w:rPr>
          <w:noProof/>
          <w:color w:val="000000"/>
          <w:sz w:val="28"/>
        </w:rPr>
        <w:t>С водой минералы вступают в реакции гидратации</w:t>
      </w:r>
      <w:r w:rsidR="005A13EF" w:rsidRPr="003F5FF3">
        <w:rPr>
          <w:noProof/>
          <w:color w:val="000000"/>
          <w:sz w:val="28"/>
        </w:rPr>
        <w:t xml:space="preserve"> </w:t>
      </w:r>
      <w:r w:rsidR="00A7789A" w:rsidRPr="003F5FF3">
        <w:rPr>
          <w:noProof/>
          <w:color w:val="000000"/>
          <w:sz w:val="28"/>
        </w:rPr>
        <w:t>– превращение минерала в гидраты. Так, к примеру, когда г</w:t>
      </w:r>
      <w:r w:rsidR="00C21DDD" w:rsidRPr="003F5FF3">
        <w:rPr>
          <w:noProof/>
          <w:color w:val="000000"/>
          <w:sz w:val="28"/>
        </w:rPr>
        <w:t>ётит</w:t>
      </w:r>
      <w:r w:rsidR="00A7789A" w:rsidRPr="003F5FF3">
        <w:rPr>
          <w:noProof/>
          <w:color w:val="000000"/>
          <w:sz w:val="28"/>
        </w:rPr>
        <w:t xml:space="preserve"> (Fe2O3) </w:t>
      </w:r>
      <w:r w:rsidR="00730F16" w:rsidRPr="003F5FF3">
        <w:rPr>
          <w:noProof/>
          <w:color w:val="000000"/>
          <w:sz w:val="28"/>
        </w:rPr>
        <w:t>подвергается гидратации</w:t>
      </w:r>
      <w:r w:rsidR="00A7789A" w:rsidRPr="003F5FF3">
        <w:rPr>
          <w:noProof/>
          <w:color w:val="000000"/>
          <w:sz w:val="28"/>
        </w:rPr>
        <w:t xml:space="preserve"> происходят реакции</w:t>
      </w:r>
      <w:r w:rsidR="00730F16" w:rsidRPr="003F5FF3">
        <w:rPr>
          <w:noProof/>
          <w:color w:val="000000"/>
          <w:sz w:val="28"/>
        </w:rPr>
        <w:t>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30F16" w:rsidRPr="003F5FF3" w:rsidRDefault="0008115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Fe2O3 + H2O =&gt; 2FeO(OH)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21DDD" w:rsidRPr="003F5FF3" w:rsidRDefault="0023678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образуется </w:t>
      </w:r>
      <w:r w:rsidR="005A13EF" w:rsidRPr="003F5FF3">
        <w:rPr>
          <w:noProof/>
          <w:color w:val="000000"/>
          <w:sz w:val="28"/>
        </w:rPr>
        <w:t>гидрогётит</w:t>
      </w:r>
      <w:r w:rsidRPr="003F5FF3">
        <w:rPr>
          <w:noProof/>
          <w:color w:val="000000"/>
          <w:sz w:val="28"/>
        </w:rPr>
        <w:t xml:space="preserve">, который при дальнейшей </w:t>
      </w:r>
      <w:r w:rsidR="00730F16" w:rsidRPr="003F5FF3">
        <w:rPr>
          <w:noProof/>
          <w:color w:val="000000"/>
          <w:sz w:val="28"/>
        </w:rPr>
        <w:t>гидратации превращается в лимонит: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81151" w:rsidRPr="003A7ACE" w:rsidRDefault="00081151" w:rsidP="00DC5F80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  <w:r w:rsidRPr="003A7ACE">
        <w:rPr>
          <w:noProof/>
          <w:color w:val="000000"/>
          <w:sz w:val="28"/>
          <w:lang w:val="en-US"/>
        </w:rPr>
        <w:t>2FeO(OH) + H2O =&gt; Fe2O(OH)</w:t>
      </w:r>
      <w:r w:rsidR="00C073CA" w:rsidRPr="003A7ACE">
        <w:rPr>
          <w:noProof/>
          <w:color w:val="000000"/>
          <w:sz w:val="28"/>
          <w:lang w:val="en-US"/>
        </w:rPr>
        <w:t>2</w:t>
      </w:r>
    </w:p>
    <w:p w:rsidR="00730F16" w:rsidRPr="003F5FF3" w:rsidRDefault="003A7AC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lang w:val="en-US"/>
        </w:rPr>
        <w:br w:type="page"/>
      </w:r>
      <w:r w:rsidR="00730F16" w:rsidRPr="003F5FF3">
        <w:rPr>
          <w:noProof/>
          <w:color w:val="000000"/>
          <w:sz w:val="28"/>
        </w:rPr>
        <w:t>Л</w:t>
      </w:r>
      <w:r w:rsidR="00C073CA" w:rsidRPr="003F5FF3">
        <w:rPr>
          <w:noProof/>
          <w:color w:val="000000"/>
          <w:sz w:val="28"/>
        </w:rPr>
        <w:t>имонит</w:t>
      </w:r>
      <w:r w:rsidR="00730F16" w:rsidRPr="003F5FF3">
        <w:rPr>
          <w:noProof/>
          <w:color w:val="000000"/>
          <w:sz w:val="28"/>
        </w:rPr>
        <w:t>, в свою очередь, гидратируется до гидроок</w:t>
      </w:r>
      <w:r w:rsidR="00545BD2" w:rsidRPr="003F5FF3">
        <w:rPr>
          <w:noProof/>
          <w:color w:val="000000"/>
          <w:sz w:val="28"/>
        </w:rPr>
        <w:t>си</w:t>
      </w:r>
      <w:r w:rsidR="00730F16" w:rsidRPr="003F5FF3">
        <w:rPr>
          <w:noProof/>
          <w:color w:val="000000"/>
          <w:sz w:val="28"/>
        </w:rPr>
        <w:t>да железа: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73CA" w:rsidRPr="003A7ACE" w:rsidRDefault="00C073CA" w:rsidP="00DC5F80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  <w:r w:rsidRPr="003A7ACE">
        <w:rPr>
          <w:noProof/>
          <w:color w:val="000000"/>
          <w:sz w:val="28"/>
          <w:lang w:val="en-US"/>
        </w:rPr>
        <w:t>Fe2O(OH)2 + H2O =&gt; 2Fe(OH)3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A7ACE">
        <w:rPr>
          <w:noProof/>
          <w:color w:val="000000"/>
          <w:sz w:val="28"/>
          <w:lang w:val="en-US"/>
        </w:rPr>
        <w:t>nH2O</w:t>
      </w:r>
    </w:p>
    <w:p w:rsidR="003F5FF3" w:rsidRPr="003A7ACE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</w:p>
    <w:p w:rsidR="00081151" w:rsidRPr="003F5FF3" w:rsidRDefault="00C073C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2. С кислородом </w:t>
      </w:r>
      <w:r w:rsidR="00B95C55" w:rsidRPr="003F5FF3">
        <w:rPr>
          <w:noProof/>
          <w:color w:val="000000"/>
          <w:sz w:val="28"/>
        </w:rPr>
        <w:t>воздух</w:t>
      </w:r>
      <w:r w:rsidRPr="003F5FF3">
        <w:rPr>
          <w:noProof/>
          <w:color w:val="000000"/>
          <w:sz w:val="28"/>
        </w:rPr>
        <w:t xml:space="preserve">а проходят </w:t>
      </w:r>
      <w:r w:rsidR="005A13EF" w:rsidRPr="003F5FF3">
        <w:rPr>
          <w:noProof/>
          <w:color w:val="000000"/>
          <w:sz w:val="28"/>
        </w:rPr>
        <w:t>реакции окисления</w:t>
      </w:r>
      <w:r w:rsidR="000A1D67" w:rsidRPr="003F5FF3">
        <w:rPr>
          <w:noProof/>
          <w:color w:val="000000"/>
          <w:sz w:val="28"/>
        </w:rPr>
        <w:t>, продукты</w:t>
      </w:r>
      <w:r w:rsidR="00DC5F80" w:rsidRPr="003F5FF3">
        <w:rPr>
          <w:noProof/>
          <w:color w:val="000000"/>
          <w:sz w:val="28"/>
        </w:rPr>
        <w:t xml:space="preserve"> </w:t>
      </w:r>
      <w:r w:rsidR="000A1D67" w:rsidRPr="003F5FF3">
        <w:rPr>
          <w:noProof/>
          <w:color w:val="000000"/>
          <w:sz w:val="28"/>
        </w:rPr>
        <w:t>приводящие к образованию глинистых минералов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A13EF" w:rsidRPr="003F5FF3" w:rsidRDefault="005A13E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2FeS2 + 7O2 + H2O =&gt; 2FeSO4 + 2H2SO4</w:t>
      </w:r>
    </w:p>
    <w:p w:rsidR="005A13EF" w:rsidRPr="003F5FF3" w:rsidRDefault="005A13E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2FeSO4</w:t>
      </w:r>
      <w:r w:rsidR="00FA5DE6" w:rsidRPr="003F5FF3">
        <w:rPr>
          <w:noProof/>
          <w:color w:val="000000"/>
          <w:sz w:val="28"/>
        </w:rPr>
        <w:t xml:space="preserve"> + O + 5H2O =&gt; 2Fe(OH)3 + 2H2SO4</w:t>
      </w:r>
      <w:r w:rsidR="00236781" w:rsidRPr="003F5FF3">
        <w:rPr>
          <w:noProof/>
          <w:color w:val="000000"/>
          <w:sz w:val="28"/>
        </w:rPr>
        <w:t xml:space="preserve"> (реакция окисления железа)</w:t>
      </w:r>
    </w:p>
    <w:p w:rsidR="00236781" w:rsidRPr="003F5FF3" w:rsidRDefault="00FA5DE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H2SO4 + CaAl2Si2O8</w:t>
      </w:r>
      <w:r w:rsidR="00525860" w:rsidRPr="003F5FF3">
        <w:rPr>
          <w:noProof/>
          <w:color w:val="000000"/>
          <w:sz w:val="28"/>
        </w:rPr>
        <w:t xml:space="preserve"> </w:t>
      </w:r>
      <w:r w:rsidR="00236781" w:rsidRPr="003F5FF3">
        <w:rPr>
          <w:noProof/>
          <w:color w:val="000000"/>
          <w:sz w:val="28"/>
        </w:rPr>
        <w:t xml:space="preserve">(анортит) </w:t>
      </w:r>
      <w:r w:rsidRPr="003F5FF3">
        <w:rPr>
          <w:noProof/>
          <w:color w:val="000000"/>
          <w:sz w:val="28"/>
        </w:rPr>
        <w:t>+ 4H2O =&gt; H2Al2Si2O8</w:t>
      </w:r>
      <w:r w:rsidR="00236781"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 xml:space="preserve">2H2O </w:t>
      </w:r>
      <w:r w:rsidR="00236781" w:rsidRPr="003F5FF3">
        <w:rPr>
          <w:noProof/>
          <w:color w:val="000000"/>
          <w:sz w:val="28"/>
        </w:rPr>
        <w:t>(каолин</w:t>
      </w:r>
      <w:r w:rsidR="00525860" w:rsidRPr="003F5FF3">
        <w:rPr>
          <w:noProof/>
          <w:color w:val="000000"/>
          <w:sz w:val="28"/>
        </w:rPr>
        <w:t>)</w:t>
      </w:r>
      <w:r w:rsidR="00D25172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+ CaSO4</w:t>
      </w:r>
      <w:r w:rsidR="00236781"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2H2O</w:t>
      </w:r>
      <w:r w:rsidR="00236781" w:rsidRPr="003F5FF3">
        <w:rPr>
          <w:noProof/>
          <w:color w:val="000000"/>
          <w:sz w:val="28"/>
        </w:rPr>
        <w:t xml:space="preserve"> (гипс)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5860" w:rsidRPr="003F5FF3" w:rsidRDefault="00730F1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3. Гидролиз (реакция под действием воды и углекислоты) обычно проходит по следующей схеме:</w:t>
      </w:r>
      <w:r w:rsidR="00EE429B" w:rsidRPr="003F5FF3">
        <w:rPr>
          <w:noProof/>
          <w:color w:val="000000"/>
          <w:sz w:val="28"/>
        </w:rPr>
        <w:t xml:space="preserve"> </w:t>
      </w:r>
      <w:r w:rsidR="00A7789A" w:rsidRPr="003F5FF3">
        <w:rPr>
          <w:noProof/>
          <w:color w:val="000000"/>
          <w:sz w:val="28"/>
        </w:rPr>
        <w:t xml:space="preserve">на </w:t>
      </w:r>
      <w:r w:rsidR="00EE429B" w:rsidRPr="003F5FF3">
        <w:rPr>
          <w:noProof/>
          <w:color w:val="000000"/>
          <w:sz w:val="28"/>
        </w:rPr>
        <w:t xml:space="preserve">минерал </w:t>
      </w:r>
      <w:r w:rsidR="00A7789A" w:rsidRPr="003F5FF3">
        <w:rPr>
          <w:noProof/>
          <w:color w:val="000000"/>
          <w:sz w:val="28"/>
        </w:rPr>
        <w:t xml:space="preserve">(нейтральную соль – силикат или алюмосиликат) действует угольная (или органическая) кислота и замещает катион минерала на </w:t>
      </w:r>
      <w:r w:rsidR="000A1D67" w:rsidRPr="003F5FF3">
        <w:rPr>
          <w:noProof/>
          <w:color w:val="000000"/>
          <w:sz w:val="28"/>
        </w:rPr>
        <w:t xml:space="preserve">ион водорода </w:t>
      </w:r>
      <w:r w:rsidR="00D47C20" w:rsidRPr="003F5FF3">
        <w:rPr>
          <w:noProof/>
          <w:color w:val="000000"/>
          <w:sz w:val="28"/>
        </w:rPr>
        <w:t xml:space="preserve">(образуется кислая соль минерала </w:t>
      </w:r>
      <w:r w:rsidR="00353277" w:rsidRPr="003F5FF3">
        <w:rPr>
          <w:noProof/>
          <w:color w:val="000000"/>
          <w:sz w:val="28"/>
        </w:rPr>
        <w:t xml:space="preserve">и углекислая соль катиона). Затем кислая соль распадается на свободную кислоту (реагирует с почвенной массой) и гидрат окисла. </w:t>
      </w:r>
      <w:r w:rsidR="00525860" w:rsidRPr="003F5FF3">
        <w:rPr>
          <w:noProof/>
          <w:color w:val="000000"/>
          <w:sz w:val="28"/>
        </w:rPr>
        <w:t>Так, при гидролизе роговой обманки образуется тальк (отальковывание):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5860" w:rsidRPr="003F5FF3" w:rsidRDefault="0052586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4MgSiO3 (роговая обманка) + H2CO3 =&gt; H2Mg(SiO3)4 (тальк – кислая соль) + MgCO3 (углекислая соль)</w:t>
      </w:r>
    </w:p>
    <w:p w:rsidR="00525860" w:rsidRPr="003A7ACE" w:rsidRDefault="00525860" w:rsidP="00DC5F80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  <w:r w:rsidRPr="003A7ACE">
        <w:rPr>
          <w:noProof/>
          <w:color w:val="000000"/>
          <w:sz w:val="28"/>
          <w:lang w:val="en-US"/>
        </w:rPr>
        <w:t>H2Mg(SiO3)4 + 3H2CO3 =&gt; HSiO2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A7ACE">
        <w:rPr>
          <w:noProof/>
          <w:color w:val="000000"/>
          <w:sz w:val="28"/>
          <w:lang w:val="en-US"/>
        </w:rPr>
        <w:t>H2O (</w:t>
      </w:r>
      <w:r w:rsidRPr="003F5FF3">
        <w:rPr>
          <w:noProof/>
          <w:color w:val="000000"/>
          <w:sz w:val="28"/>
        </w:rPr>
        <w:t>опал</w:t>
      </w:r>
      <w:r w:rsidRPr="003A7ACE">
        <w:rPr>
          <w:noProof/>
          <w:color w:val="000000"/>
          <w:sz w:val="28"/>
          <w:lang w:val="en-US"/>
        </w:rPr>
        <w:t>) + 3MgCO3</w:t>
      </w:r>
    </w:p>
    <w:p w:rsidR="003F5FF3" w:rsidRPr="003A7ACE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  <w:lang w:val="en-US"/>
        </w:rPr>
      </w:pPr>
    </w:p>
    <w:p w:rsidR="00730F16" w:rsidRPr="003F5FF3" w:rsidRDefault="0052586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Гидролиз полевого шпата – ортоклаза – приводит к образованию каолина и опала</w:t>
      </w:r>
      <w:r w:rsidR="006C3999" w:rsidRPr="003F5FF3">
        <w:rPr>
          <w:noProof/>
          <w:color w:val="000000"/>
          <w:sz w:val="28"/>
        </w:rPr>
        <w:t>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3999" w:rsidRPr="003F5FF3" w:rsidRDefault="006C399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КHAl2Si6O16</w:t>
      </w:r>
      <w:r w:rsidR="00C87B03" w:rsidRPr="003F5FF3">
        <w:rPr>
          <w:noProof/>
          <w:color w:val="000000"/>
          <w:sz w:val="28"/>
        </w:rPr>
        <w:t xml:space="preserve"> (ортоклаз)</w:t>
      </w:r>
      <w:r w:rsidRPr="003F5FF3">
        <w:rPr>
          <w:noProof/>
          <w:color w:val="000000"/>
          <w:sz w:val="28"/>
        </w:rPr>
        <w:t xml:space="preserve"> + H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HCO3 =&gt; H2AlSi6O16 + KHCO3</w:t>
      </w:r>
    </w:p>
    <w:p w:rsidR="006C3999" w:rsidRPr="003F5FF3" w:rsidRDefault="003A7AC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br w:type="page"/>
      </w:r>
      <w:r w:rsidR="006C3999" w:rsidRPr="003F5FF3">
        <w:rPr>
          <w:noProof/>
          <w:color w:val="000000"/>
          <w:sz w:val="28"/>
        </w:rPr>
        <w:t>Свободная алюмокремниевая кислота быстро распадается: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3999" w:rsidRPr="003F5FF3" w:rsidRDefault="006C399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H2AlSi6O16</w:t>
      </w:r>
      <w:r w:rsidR="000572A1" w:rsidRPr="003F5FF3">
        <w:rPr>
          <w:noProof/>
          <w:color w:val="000000"/>
          <w:sz w:val="28"/>
        </w:rPr>
        <w:t xml:space="preserve"> + nH2O =&gt; H2Al2Si2O8</w:t>
      </w:r>
      <w:r w:rsidR="000572A1" w:rsidRPr="003F5FF3">
        <w:rPr>
          <w:noProof/>
          <w:color w:val="000000"/>
          <w:sz w:val="28"/>
          <w:szCs w:val="28"/>
        </w:rPr>
        <w:sym w:font="Symbol" w:char="F0D7"/>
      </w:r>
      <w:r w:rsidR="000572A1" w:rsidRPr="003F5FF3">
        <w:rPr>
          <w:noProof/>
          <w:color w:val="000000"/>
          <w:sz w:val="28"/>
        </w:rPr>
        <w:t xml:space="preserve">2H2O (каолин) + </w:t>
      </w:r>
      <w:r w:rsidR="00C87B03" w:rsidRPr="003F5FF3">
        <w:rPr>
          <w:noProof/>
          <w:color w:val="000000"/>
          <w:sz w:val="28"/>
        </w:rPr>
        <w:t>2SiO2</w:t>
      </w:r>
      <w:r w:rsidR="00C87B03" w:rsidRPr="003F5FF3">
        <w:rPr>
          <w:noProof/>
          <w:color w:val="000000"/>
          <w:sz w:val="28"/>
          <w:szCs w:val="28"/>
        </w:rPr>
        <w:sym w:font="Symbol" w:char="F0D7"/>
      </w:r>
      <w:r w:rsidR="00C87B03" w:rsidRPr="003F5FF3">
        <w:rPr>
          <w:noProof/>
          <w:color w:val="000000"/>
          <w:sz w:val="28"/>
        </w:rPr>
        <w:t>nH2O (опал)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B3D23" w:rsidRPr="003F5FF3" w:rsidRDefault="00C87B0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 В.И. Вернадскому (цит.</w:t>
      </w:r>
      <w:r w:rsidR="00FA585F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по Герасимов, Глазовская, 1960) каолин разрушается диатомовыми водорослями с образованием ок</w:t>
      </w:r>
      <w:r w:rsidR="00F33526" w:rsidRPr="003F5FF3">
        <w:rPr>
          <w:noProof/>
          <w:color w:val="000000"/>
          <w:sz w:val="28"/>
        </w:rPr>
        <w:t>сидов</w:t>
      </w:r>
      <w:r w:rsidRPr="003F5FF3">
        <w:rPr>
          <w:noProof/>
          <w:color w:val="000000"/>
          <w:sz w:val="28"/>
        </w:rPr>
        <w:t>:</w:t>
      </w:r>
    </w:p>
    <w:p w:rsidR="003A7ACE" w:rsidRDefault="003A7ACE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33526" w:rsidRPr="003F5FF3" w:rsidRDefault="00C87B0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H2Al2Si2O8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 xml:space="preserve">2H2O =&gt; </w:t>
      </w:r>
      <w:r w:rsidR="00F33526" w:rsidRPr="003F5FF3">
        <w:rPr>
          <w:noProof/>
          <w:color w:val="000000"/>
          <w:sz w:val="28"/>
        </w:rPr>
        <w:t>Al2O3</w:t>
      </w:r>
      <w:r w:rsidR="00F33526" w:rsidRPr="003F5FF3">
        <w:rPr>
          <w:noProof/>
          <w:color w:val="000000"/>
          <w:sz w:val="28"/>
          <w:szCs w:val="28"/>
        </w:rPr>
        <w:sym w:font="Symbol" w:char="F0D7"/>
      </w:r>
      <w:r w:rsidR="00F33526" w:rsidRPr="003F5FF3">
        <w:rPr>
          <w:noProof/>
          <w:color w:val="000000"/>
          <w:sz w:val="28"/>
        </w:rPr>
        <w:t>nH2O (боксит) + 2SiO2</w:t>
      </w:r>
      <w:r w:rsidR="00F33526" w:rsidRPr="003F5FF3">
        <w:rPr>
          <w:noProof/>
          <w:color w:val="000000"/>
          <w:sz w:val="28"/>
          <w:szCs w:val="28"/>
        </w:rPr>
        <w:sym w:font="Symbol" w:char="F0D7"/>
      </w:r>
      <w:r w:rsidR="00F33526" w:rsidRPr="003F5FF3">
        <w:rPr>
          <w:noProof/>
          <w:color w:val="000000"/>
          <w:sz w:val="28"/>
        </w:rPr>
        <w:t>nH2O (опал, кременезём)</w:t>
      </w:r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A3467" w:rsidRPr="003F5FF3" w:rsidRDefault="00CA3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Скорость процессов выветривания была оценена как довольно быстрая, из-за чего мы видим только конечные формы, без промежуточных.</w:t>
      </w:r>
    </w:p>
    <w:p w:rsidR="006B63CC" w:rsidRPr="003F5FF3" w:rsidRDefault="00CA346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 Глазовская в качестве процесса выветривания называли ЭПП первичного, или примитивного почвообразования (1960). Под ним они понимали процесс химического выветривания массивных кристаллических пород до образования рыхлой массы – первичной почвы. Ими акцентировано внимание на основной роли в этом процессе низших растений. Синезелёные, зелёные и диатомовые водоросли, азотфиксирующие бактерии, грибы и актиномицеты производят разрушение первичных и синтез вторичных минералов и органических соединений. Оно проходит под действием выделений микроорганизмов кислотной или щелочной природы, углекислоты и ряда органических кислот, образующихся при отмирании. Дальнейшее разрушение идёт и при помощи лишайников, физически разрушающих породу, и создающих благоприятные условия для жизни микрофлоры. Особо подчёркнута огромная роль ЭПП первичного почвообразования для образования осадочных пород – собственно этот процесс создаёт рыхлые наносы, которые потом переносятся и в континентальные, и морские отложения.</w:t>
      </w:r>
      <w:r w:rsidR="007D2A5A" w:rsidRPr="003F5FF3">
        <w:rPr>
          <w:noProof/>
          <w:color w:val="000000"/>
          <w:sz w:val="28"/>
        </w:rPr>
        <w:t xml:space="preserve"> Дальнейшие исследователи</w:t>
      </w:r>
      <w:r w:rsidR="006B63CC" w:rsidRPr="003F5FF3">
        <w:rPr>
          <w:noProof/>
          <w:color w:val="000000"/>
          <w:sz w:val="28"/>
        </w:rPr>
        <w:t>, однако</w:t>
      </w:r>
      <w:r w:rsidR="007D2A5A" w:rsidRPr="003F5FF3">
        <w:rPr>
          <w:noProof/>
          <w:color w:val="000000"/>
          <w:sz w:val="28"/>
        </w:rPr>
        <w:t>, и сам Герасимов в 1975</w:t>
      </w:r>
      <w:r w:rsidR="006B63CC" w:rsidRPr="003F5FF3">
        <w:rPr>
          <w:noProof/>
          <w:color w:val="000000"/>
          <w:sz w:val="28"/>
        </w:rPr>
        <w:t>,</w:t>
      </w:r>
      <w:r w:rsidR="007D2A5A" w:rsidRPr="003F5FF3">
        <w:rPr>
          <w:noProof/>
          <w:color w:val="000000"/>
          <w:sz w:val="28"/>
        </w:rPr>
        <w:t xml:space="preserve"> уже не употребляет в системе ЭПП этого процесса.</w:t>
      </w:r>
      <w:r w:rsidR="006B63CC" w:rsidRPr="003F5FF3">
        <w:rPr>
          <w:noProof/>
          <w:color w:val="000000"/>
          <w:sz w:val="28"/>
        </w:rPr>
        <w:t xml:space="preserve"> Действительно, в него включается несколько различных процессов – как выветривание, так и накопление органического вещества; поэтому в отдельный процесс выделять его не стоит. </w:t>
      </w:r>
    </w:p>
    <w:p w:rsidR="007B1291" w:rsidRPr="003F5FF3" w:rsidRDefault="007B129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При выветривании в зоне гипергенеза различных минералов образуются разные соединения. Для почвообразования </w:t>
      </w:r>
      <w:r w:rsidR="005E7629" w:rsidRPr="003F5FF3">
        <w:rPr>
          <w:noProof/>
          <w:color w:val="000000"/>
          <w:sz w:val="28"/>
        </w:rPr>
        <w:t xml:space="preserve">важными </w:t>
      </w:r>
      <w:r w:rsidR="00B20396" w:rsidRPr="003F5FF3">
        <w:rPr>
          <w:noProof/>
          <w:color w:val="000000"/>
          <w:sz w:val="28"/>
        </w:rPr>
        <w:t xml:space="preserve">оказываются типоморфные соединения (карбонаты, кислоты), либо составляющие основу минеральной массы (глинистые минералы, оксиды железа и алюминия), определяющие какие-либо диагностические признаки (цвет почвы </w:t>
      </w:r>
      <w:r w:rsidR="00847A28" w:rsidRPr="003F5FF3">
        <w:rPr>
          <w:noProof/>
          <w:color w:val="000000"/>
          <w:sz w:val="28"/>
        </w:rPr>
        <w:t>–</w:t>
      </w:r>
      <w:r w:rsidR="00B20396" w:rsidRPr="003F5FF3">
        <w:rPr>
          <w:noProof/>
          <w:color w:val="000000"/>
          <w:sz w:val="28"/>
        </w:rPr>
        <w:t xml:space="preserve"> </w:t>
      </w:r>
      <w:r w:rsidR="00847A28" w:rsidRPr="003F5FF3">
        <w:rPr>
          <w:noProof/>
          <w:color w:val="000000"/>
          <w:sz w:val="28"/>
        </w:rPr>
        <w:t>оксиды железа), и накапливающиеся в почве</w:t>
      </w:r>
      <w:r w:rsidR="00B20396" w:rsidRPr="003F5FF3">
        <w:rPr>
          <w:noProof/>
          <w:color w:val="000000"/>
          <w:sz w:val="28"/>
        </w:rPr>
        <w:t>. Таким образом</w:t>
      </w:r>
      <w:r w:rsidR="00847A28" w:rsidRPr="003F5FF3">
        <w:rPr>
          <w:noProof/>
          <w:color w:val="000000"/>
          <w:sz w:val="28"/>
        </w:rPr>
        <w:t>, можно выделить следующие процессы образования: образование глинистых минералов (оглинение), оксидов же</w:t>
      </w:r>
      <w:r w:rsidR="00477230" w:rsidRPr="003F5FF3">
        <w:rPr>
          <w:noProof/>
          <w:color w:val="000000"/>
          <w:sz w:val="28"/>
        </w:rPr>
        <w:t>леза, алюминия (ферралитизация</w:t>
      </w:r>
      <w:r w:rsidR="00847A28" w:rsidRPr="003F5FF3">
        <w:rPr>
          <w:noProof/>
          <w:color w:val="000000"/>
          <w:sz w:val="28"/>
        </w:rPr>
        <w:t>)</w:t>
      </w:r>
      <w:r w:rsidR="00477230" w:rsidRPr="003F5FF3">
        <w:rPr>
          <w:noProof/>
          <w:color w:val="000000"/>
          <w:sz w:val="28"/>
        </w:rPr>
        <w:t xml:space="preserve"> и их трансформация (рубефикация, брюнификация, и др.)</w:t>
      </w:r>
      <w:r w:rsidR="00847A28" w:rsidRPr="003F5FF3">
        <w:rPr>
          <w:noProof/>
          <w:color w:val="000000"/>
          <w:sz w:val="28"/>
        </w:rPr>
        <w:t xml:space="preserve"> и кремния, гипса (гипсообразование), карбонатов (карбонатизация). </w:t>
      </w:r>
      <w:r w:rsidR="00903812" w:rsidRPr="003F5FF3">
        <w:rPr>
          <w:noProof/>
          <w:color w:val="000000"/>
          <w:sz w:val="28"/>
        </w:rPr>
        <w:t xml:space="preserve">Выделяются соответствующие процессы разрушения ??? если разрушается, то выносится или образуется ещё что-л </w:t>
      </w:r>
    </w:p>
    <w:p w:rsidR="00536A9C" w:rsidRPr="003F5FF3" w:rsidRDefault="0074749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Оглинивание. Происхождение в почве частиц тонкого гранулометрического состава может иметь несколько причин, что несколько осложняет диагностику</w:t>
      </w:r>
      <w:r w:rsidR="00672CCF" w:rsidRPr="003F5FF3">
        <w:rPr>
          <w:noProof/>
          <w:color w:val="000000"/>
          <w:sz w:val="28"/>
        </w:rPr>
        <w:t xml:space="preserve"> процессов</w:t>
      </w:r>
      <w:r w:rsidRPr="003F5FF3">
        <w:rPr>
          <w:noProof/>
          <w:color w:val="000000"/>
          <w:sz w:val="28"/>
        </w:rPr>
        <w:t xml:space="preserve">. Процесс илообразования – образование илистых частиц (элементарных почвенных частиц менее 0,001 мм диаметра) любого </w:t>
      </w:r>
      <w:r w:rsidR="00F73515" w:rsidRPr="003F5FF3">
        <w:rPr>
          <w:noProof/>
          <w:color w:val="000000"/>
          <w:sz w:val="28"/>
        </w:rPr>
        <w:t xml:space="preserve">минералогического </w:t>
      </w:r>
      <w:r w:rsidRPr="003F5FF3">
        <w:rPr>
          <w:noProof/>
          <w:color w:val="000000"/>
          <w:sz w:val="28"/>
        </w:rPr>
        <w:t>состава – может идти как путём процесса размельчения минеральных частиц, физического выветривания</w:t>
      </w:r>
      <w:r w:rsidR="00CC0832" w:rsidRPr="003F5FF3">
        <w:rPr>
          <w:noProof/>
          <w:color w:val="000000"/>
          <w:sz w:val="28"/>
        </w:rPr>
        <w:t xml:space="preserve"> минералов не глинистой природы</w:t>
      </w:r>
      <w:r w:rsidRPr="003F5FF3">
        <w:rPr>
          <w:noProof/>
          <w:color w:val="000000"/>
          <w:sz w:val="28"/>
        </w:rPr>
        <w:t>, как и путём новообразования глинистых минералов. Последнее и есть собственно оглинивание (</w:t>
      </w:r>
      <w:r w:rsidR="00DC3275" w:rsidRPr="003F5FF3">
        <w:rPr>
          <w:noProof/>
          <w:color w:val="000000"/>
          <w:sz w:val="28"/>
        </w:rPr>
        <w:t>Соколова</w:t>
      </w:r>
      <w:r w:rsidRPr="003F5FF3">
        <w:rPr>
          <w:noProof/>
          <w:color w:val="000000"/>
          <w:sz w:val="28"/>
        </w:rPr>
        <w:t xml:space="preserve">, </w:t>
      </w:r>
      <w:r w:rsidR="00DC3275" w:rsidRPr="003F5FF3">
        <w:rPr>
          <w:noProof/>
          <w:color w:val="000000"/>
          <w:sz w:val="28"/>
        </w:rPr>
        <w:t>Дронова</w:t>
      </w:r>
      <w:r w:rsidRPr="003F5FF3">
        <w:rPr>
          <w:noProof/>
          <w:color w:val="000000"/>
          <w:sz w:val="28"/>
        </w:rPr>
        <w:t xml:space="preserve">, </w:t>
      </w:r>
      <w:r w:rsidR="00DC3275" w:rsidRPr="003F5FF3">
        <w:rPr>
          <w:noProof/>
          <w:color w:val="000000"/>
          <w:sz w:val="28"/>
        </w:rPr>
        <w:t>1983)</w:t>
      </w:r>
      <w:r w:rsidRPr="003F5FF3">
        <w:rPr>
          <w:noProof/>
          <w:color w:val="000000"/>
          <w:sz w:val="28"/>
        </w:rPr>
        <w:t xml:space="preserve">. </w:t>
      </w:r>
      <w:r w:rsidR="00536A9C" w:rsidRPr="003F5FF3">
        <w:rPr>
          <w:noProof/>
          <w:color w:val="000000"/>
          <w:sz w:val="28"/>
        </w:rPr>
        <w:t>Он может не вызывать утяжеление механического состава при одновременном прохождении процесса их разрушения (там же).</w:t>
      </w:r>
    </w:p>
    <w:p w:rsidR="00536A9C" w:rsidRPr="003F5FF3" w:rsidRDefault="00536A9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Механизм процесса</w:t>
      </w:r>
      <w:r w:rsidR="00A7023B" w:rsidRPr="003F5FF3">
        <w:rPr>
          <w:noProof/>
          <w:color w:val="000000"/>
          <w:sz w:val="28"/>
        </w:rPr>
        <w:t xml:space="preserve"> оглинивания</w:t>
      </w:r>
      <w:r w:rsidRPr="003F5FF3">
        <w:rPr>
          <w:noProof/>
          <w:color w:val="000000"/>
          <w:sz w:val="28"/>
        </w:rPr>
        <w:t xml:space="preserve"> изуч</w:t>
      </w:r>
      <w:r w:rsidR="00A7023B" w:rsidRPr="003F5FF3">
        <w:rPr>
          <w:noProof/>
          <w:color w:val="000000"/>
          <w:sz w:val="28"/>
        </w:rPr>
        <w:t>ался ещё Б.Б. Полыновым, но на сегодняшний день остаётся много спорных и нерешённых вопросов.</w:t>
      </w:r>
      <w:r w:rsidRPr="003F5FF3">
        <w:rPr>
          <w:noProof/>
          <w:color w:val="000000"/>
          <w:sz w:val="28"/>
        </w:rPr>
        <w:t xml:space="preserve"> Имеются следующие точки зрения. Герасимов и Глазовская</w:t>
      </w:r>
      <w:r w:rsidR="00F73515" w:rsidRPr="003F5FF3">
        <w:rPr>
          <w:noProof/>
          <w:color w:val="000000"/>
          <w:sz w:val="28"/>
        </w:rPr>
        <w:t xml:space="preserve"> (1960)</w:t>
      </w:r>
      <w:r w:rsidRPr="003F5FF3">
        <w:rPr>
          <w:noProof/>
          <w:color w:val="000000"/>
          <w:sz w:val="28"/>
        </w:rPr>
        <w:t xml:space="preserve"> называют два механизма ЭПП оглинивания (оглинения или сиалитизации в их терминологии) почвенной массы: образования вторичных глинных минералов либо непосредственно при биохимическом выветривании первичных минералов, либо биогенным путём – биологическом захвате элементов и синтеза из них вторичных минералов (кристаллизации трудноподвижных соединений) при минерализации органических остатков.</w:t>
      </w:r>
      <w:r w:rsidR="00C01BE9" w:rsidRPr="003F5FF3">
        <w:rPr>
          <w:noProof/>
          <w:color w:val="000000"/>
          <w:sz w:val="28"/>
        </w:rPr>
        <w:t xml:space="preserve"> Биогенный путь образования глинистых минералов как ЭПП встречается и у Розанова, но в группе биогенно-аккумулятивных процессов. </w:t>
      </w:r>
    </w:p>
    <w:p w:rsidR="00536A9C" w:rsidRPr="003F5FF3" w:rsidRDefault="00536A9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Рассмотрим первый способ образования. Он проходит при положительных температурах, достаточным увлажнением и нейтральной реакцией. На первой стадии первичные минералы распадаются вышеописанными способами на гидраты оксидов минералообразующих элементов – Si, Fe, и Al – находящихся в аморфном дисперсном состоянии. Они находятся в коллоидном состоянии – размеры отдельных частиц не превышают 10-7 – 10-</w:t>
      </w:r>
      <w:smartTag w:uri="urn:schemas-microsoft-com:office:smarttags" w:element="metricconverter">
        <w:smartTagPr>
          <w:attr w:name="ProductID" w:val="8 м"/>
        </w:smartTagPr>
        <w:r w:rsidRPr="003F5FF3">
          <w:rPr>
            <w:noProof/>
            <w:color w:val="000000"/>
            <w:sz w:val="28"/>
          </w:rPr>
          <w:t>8 м</w:t>
        </w:r>
      </w:smartTag>
      <w:r w:rsidRPr="003F5FF3">
        <w:rPr>
          <w:noProof/>
          <w:color w:val="000000"/>
          <w:sz w:val="28"/>
        </w:rPr>
        <w:t xml:space="preserve"> (0,1 – 0,01 микрон). Разноимённо заряженные частицы осаждаются и коагулируются (так называемая электролитическая коагуляция коллоидов). Совместно кристаллизуются оксиды железа и кремния, алюминия и кремния. В результате образуются вторичные алюмо и ферросиликаты – синтетические глинные минералы. Среди огромного их количества можно выделить основные группы – каолинитовую (каолинит Al2О3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2SiО2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3H2O, даккит Al2О3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2SiО2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4H2O, нанкрит, галлуазит 2Al2О3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4SiО2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8H2O), монтмориллонитовую (бейделлит Al2О3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3SiО2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n3H2O, монтмориллонит 3MgO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Al2О3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4SiО2</w:t>
      </w:r>
      <w:r w:rsidRPr="003F5FF3">
        <w:rPr>
          <w:noProof/>
          <w:color w:val="000000"/>
          <w:sz w:val="28"/>
          <w:szCs w:val="28"/>
        </w:rPr>
        <w:sym w:font="Symbol" w:char="F0D7"/>
      </w:r>
      <w:r w:rsidRPr="003F5FF3">
        <w:rPr>
          <w:noProof/>
          <w:color w:val="000000"/>
          <w:sz w:val="28"/>
        </w:rPr>
        <w:t>nH2O, нонтронит), аллофановую, и другие. Процесс оглинения свершается при участии как микроорганизмов, так и высших растений</w:t>
      </w:r>
      <w:r w:rsidR="00A7023B" w:rsidRPr="003F5FF3">
        <w:rPr>
          <w:noProof/>
          <w:color w:val="000000"/>
          <w:sz w:val="28"/>
        </w:rPr>
        <w:t xml:space="preserve"> (Герасимов, Глазовская, 1960)</w:t>
      </w:r>
      <w:r w:rsidRPr="003F5FF3">
        <w:rPr>
          <w:noProof/>
          <w:color w:val="000000"/>
          <w:sz w:val="28"/>
        </w:rPr>
        <w:t>.</w:t>
      </w:r>
    </w:p>
    <w:p w:rsidR="00DC3275" w:rsidRPr="003F5FF3" w:rsidRDefault="00B176C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По мнению Таргульяна, механизмом оглинивания (в подзолистых альфегумусовых почвах) в основном можно считать трансформационные изменения унаследованных от породы кристаллических решёток слоистых силикатов (цит. по Соколова, Дронова, 1983). Наконец, по проведённым исследованиям на Северном Кавказе Соколова и Дронова пришли к выводу, что основным механизмом оглинивания </w:t>
      </w:r>
      <w:r w:rsidR="009C4FE4" w:rsidRPr="003F5FF3">
        <w:rPr>
          <w:noProof/>
          <w:color w:val="000000"/>
          <w:sz w:val="28"/>
        </w:rPr>
        <w:t xml:space="preserve">в почвах нетропических районов, сформированных на глинистых сланцах, </w:t>
      </w:r>
      <w:r w:rsidRPr="003F5FF3">
        <w:rPr>
          <w:noProof/>
          <w:color w:val="000000"/>
          <w:sz w:val="28"/>
        </w:rPr>
        <w:t xml:space="preserve">являются </w:t>
      </w:r>
      <w:r w:rsidR="009C4FE4" w:rsidRPr="003F5FF3">
        <w:rPr>
          <w:noProof/>
          <w:color w:val="000000"/>
          <w:sz w:val="28"/>
        </w:rPr>
        <w:t xml:space="preserve">не синтез вторичных </w:t>
      </w:r>
      <w:r w:rsidR="00CC0832" w:rsidRPr="003F5FF3">
        <w:rPr>
          <w:noProof/>
          <w:color w:val="000000"/>
          <w:sz w:val="28"/>
        </w:rPr>
        <w:t xml:space="preserve">глинистых </w:t>
      </w:r>
      <w:r w:rsidR="009C4FE4" w:rsidRPr="003F5FF3">
        <w:rPr>
          <w:noProof/>
          <w:color w:val="000000"/>
          <w:sz w:val="28"/>
        </w:rPr>
        <w:t>минералов</w:t>
      </w:r>
      <w:r w:rsidR="00CC0832" w:rsidRPr="003F5FF3">
        <w:rPr>
          <w:noProof/>
          <w:color w:val="000000"/>
          <w:sz w:val="28"/>
        </w:rPr>
        <w:t xml:space="preserve">, а физическое дробление глинистых сланцев, уже содержащих глинистые минералы, сопровождающиеся небольшими трансформациями иллитов в иллит-смектитовые структуры. В подтверждение этого они указали на сходство минералогического состава в нераздробленных сланцах и горизонте внутрипочвенного выветривания. Результатом почвообразования </w:t>
      </w:r>
      <w:r w:rsidR="00666513" w:rsidRPr="003F5FF3">
        <w:rPr>
          <w:noProof/>
          <w:color w:val="000000"/>
          <w:sz w:val="28"/>
        </w:rPr>
        <w:t xml:space="preserve">является только более глубокое </w:t>
      </w:r>
      <w:r w:rsidR="00CC0832" w:rsidRPr="003F5FF3">
        <w:rPr>
          <w:noProof/>
          <w:color w:val="000000"/>
          <w:sz w:val="28"/>
        </w:rPr>
        <w:t>раздроблени</w:t>
      </w:r>
      <w:r w:rsidR="00666513" w:rsidRPr="003F5FF3">
        <w:rPr>
          <w:noProof/>
          <w:color w:val="000000"/>
          <w:sz w:val="28"/>
        </w:rPr>
        <w:t xml:space="preserve">е первичного элювия. Такая модель появления </w:t>
      </w:r>
      <w:r w:rsidR="00096B20" w:rsidRPr="003F5FF3">
        <w:rPr>
          <w:noProof/>
          <w:color w:val="000000"/>
          <w:sz w:val="28"/>
        </w:rPr>
        <w:t xml:space="preserve">горизонта внутрипочвенного выветривания </w:t>
      </w:r>
      <w:r w:rsidR="00666513" w:rsidRPr="003F5FF3">
        <w:rPr>
          <w:noProof/>
          <w:color w:val="000000"/>
          <w:sz w:val="28"/>
        </w:rPr>
        <w:t>представляется довольно убедительной</w:t>
      </w:r>
      <w:r w:rsidR="00096B20" w:rsidRPr="003F5FF3">
        <w:rPr>
          <w:noProof/>
          <w:color w:val="000000"/>
          <w:sz w:val="28"/>
        </w:rPr>
        <w:t>; однако возникает вопрос, к какому же ЭПП отнести данное явление – к физическому выветриванию а за оглинивание принять только</w:t>
      </w:r>
      <w:r w:rsidR="00DC5F80" w:rsidRPr="003F5FF3">
        <w:rPr>
          <w:noProof/>
          <w:color w:val="000000"/>
          <w:sz w:val="28"/>
        </w:rPr>
        <w:t xml:space="preserve"> </w:t>
      </w:r>
      <w:r w:rsidR="00096B20" w:rsidRPr="003F5FF3">
        <w:rPr>
          <w:noProof/>
          <w:color w:val="000000"/>
          <w:sz w:val="28"/>
        </w:rPr>
        <w:t>синтез вторичных минералов, либо и его отнести к оглиниванию? В почвах же при отсутствии материала, физическое дробление которого даёт глинистые минералы, источником последних может служить и новообразование их из полевых шпатов, по рассмотренной выше схеме выветривания, предложенной</w:t>
      </w:r>
      <w:r w:rsidR="00DC5F80" w:rsidRPr="003F5FF3">
        <w:rPr>
          <w:noProof/>
          <w:color w:val="000000"/>
          <w:sz w:val="28"/>
        </w:rPr>
        <w:t xml:space="preserve"> </w:t>
      </w:r>
      <w:r w:rsidR="00096B20" w:rsidRPr="003F5FF3">
        <w:rPr>
          <w:noProof/>
          <w:color w:val="000000"/>
          <w:sz w:val="28"/>
        </w:rPr>
        <w:t>Герасимовым и Глазовской.</w:t>
      </w:r>
      <w:r w:rsidR="00672CCF" w:rsidRPr="003F5FF3">
        <w:rPr>
          <w:noProof/>
          <w:color w:val="000000"/>
          <w:sz w:val="28"/>
        </w:rPr>
        <w:t xml:space="preserve"> При этом сначала происходит</w:t>
      </w:r>
      <w:r w:rsidR="00096B20" w:rsidRPr="003F5FF3">
        <w:rPr>
          <w:noProof/>
          <w:color w:val="000000"/>
          <w:sz w:val="28"/>
        </w:rPr>
        <w:t xml:space="preserve"> </w:t>
      </w:r>
      <w:r w:rsidR="00672CCF" w:rsidRPr="003F5FF3">
        <w:rPr>
          <w:noProof/>
          <w:color w:val="000000"/>
          <w:sz w:val="28"/>
        </w:rPr>
        <w:t xml:space="preserve">изоморфное (?) замещение глинистого минерала по отдельности полевого шпата, и лишь затем идёт дробление получившегося глинистого агрегата, сопровождающиеся утяжелением гранулометрического состава. </w:t>
      </w:r>
      <w:r w:rsidR="00096B20" w:rsidRPr="003F5FF3">
        <w:rPr>
          <w:noProof/>
          <w:color w:val="000000"/>
          <w:sz w:val="28"/>
        </w:rPr>
        <w:t>Примером могут служить подзолистые почвы на кварцевых песках</w:t>
      </w:r>
      <w:r w:rsidR="00672CCF" w:rsidRPr="003F5FF3">
        <w:rPr>
          <w:noProof/>
          <w:color w:val="000000"/>
          <w:sz w:val="28"/>
        </w:rPr>
        <w:t xml:space="preserve"> (Соколова…)</w:t>
      </w:r>
      <w:r w:rsidR="00302A24" w:rsidRPr="003F5FF3">
        <w:rPr>
          <w:noProof/>
          <w:color w:val="000000"/>
          <w:sz w:val="28"/>
        </w:rPr>
        <w:t>.</w:t>
      </w:r>
    </w:p>
    <w:p w:rsidR="00FB3A17" w:rsidRPr="003F5FF3" w:rsidRDefault="00FB3A1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И.В. Замотаев</w:t>
      </w:r>
      <w:r w:rsidR="00DC5F80" w:rsidRPr="003F5FF3">
        <w:rPr>
          <w:noProof/>
          <w:color w:val="000000"/>
          <w:sz w:val="28"/>
        </w:rPr>
        <w:t xml:space="preserve"> </w:t>
      </w:r>
      <w:r w:rsidR="00D85EA9" w:rsidRPr="003F5FF3">
        <w:rPr>
          <w:noProof/>
          <w:color w:val="000000"/>
          <w:sz w:val="28"/>
        </w:rPr>
        <w:t>(Э</w:t>
      </w:r>
      <w:r w:rsidRPr="003F5FF3">
        <w:rPr>
          <w:noProof/>
          <w:color w:val="000000"/>
          <w:sz w:val="28"/>
        </w:rPr>
        <w:t xml:space="preserve">лементарные почвообразовательные процессы, 1992) также указывает на реальную незначительность процессов внутрипочвенного сиаллитного выветривания в почвах гумидной умеренной зоны, его низкую скорость. </w:t>
      </w:r>
      <w:r w:rsidR="00D85EA9" w:rsidRPr="003F5FF3">
        <w:rPr>
          <w:noProof/>
          <w:color w:val="000000"/>
          <w:sz w:val="28"/>
        </w:rPr>
        <w:t xml:space="preserve">Те глинистые минеральные массы, широко распространённые в почвах, являются либо унаследованными от почвообразующей породы или предыдущих тёплых эпох выветривания, либо есть продукты оглинивания в виде селективного биохимического растворения неслоистых силикатов и диспергации глинистосодержащих слоистых силикатов. </w:t>
      </w:r>
    </w:p>
    <w:p w:rsidR="00672CCF" w:rsidRPr="003F5FF3" w:rsidRDefault="00302A2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А.Г. Бирина </w:t>
      </w:r>
      <w:r w:rsidR="000168C1" w:rsidRPr="003F5FF3">
        <w:rPr>
          <w:noProof/>
          <w:color w:val="000000"/>
          <w:sz w:val="28"/>
        </w:rPr>
        <w:t>(Элементарные почвообразовательные процессы, 1992)</w:t>
      </w:r>
      <w:r w:rsidR="00D85EA9" w:rsidRPr="003F5FF3">
        <w:rPr>
          <w:noProof/>
          <w:color w:val="000000"/>
          <w:sz w:val="28"/>
        </w:rPr>
        <w:t xml:space="preserve"> тоже</w:t>
      </w:r>
      <w:r w:rsidR="000168C1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дополнительно разделяет оглинивание (глинообразование в её терминологии) на два случая</w:t>
      </w:r>
      <w:r w:rsidR="000168C1" w:rsidRPr="003F5FF3">
        <w:rPr>
          <w:noProof/>
          <w:color w:val="000000"/>
          <w:sz w:val="28"/>
        </w:rPr>
        <w:t>. Во-первых, это</w:t>
      </w:r>
      <w:r w:rsidRPr="003F5FF3">
        <w:rPr>
          <w:noProof/>
          <w:color w:val="000000"/>
          <w:sz w:val="28"/>
        </w:rPr>
        <w:t xml:space="preserve"> ЭПП трансформационного </w:t>
      </w:r>
      <w:r w:rsidR="000168C1" w:rsidRPr="003F5FF3">
        <w:rPr>
          <w:noProof/>
          <w:color w:val="000000"/>
          <w:sz w:val="28"/>
        </w:rPr>
        <w:t>глинообразования</w:t>
      </w:r>
      <w:r w:rsidRPr="003F5FF3">
        <w:rPr>
          <w:noProof/>
          <w:color w:val="000000"/>
          <w:sz w:val="28"/>
        </w:rPr>
        <w:t xml:space="preserve"> первичных слоистых силикатов </w:t>
      </w:r>
      <w:r w:rsidR="000168C1" w:rsidRPr="003F5FF3">
        <w:rPr>
          <w:noProof/>
          <w:color w:val="000000"/>
          <w:sz w:val="28"/>
        </w:rPr>
        <w:t xml:space="preserve">во вторичные глинистые, </w:t>
      </w:r>
      <w:r w:rsidRPr="003F5FF3">
        <w:rPr>
          <w:noProof/>
          <w:color w:val="000000"/>
          <w:sz w:val="28"/>
        </w:rPr>
        <w:t xml:space="preserve">из-за действия ряда агентов выветривания </w:t>
      </w:r>
      <w:r w:rsidR="000168C1" w:rsidRPr="003F5FF3">
        <w:rPr>
          <w:noProof/>
          <w:color w:val="000000"/>
          <w:sz w:val="28"/>
        </w:rPr>
        <w:t xml:space="preserve">– кислорода, воды, угольной и органических кислот. Изменяется структура минералов – так, по Гинзбургу (цит. там же), </w:t>
      </w:r>
      <w:r w:rsidR="003A4B84" w:rsidRPr="003F5FF3">
        <w:rPr>
          <w:noProof/>
          <w:color w:val="000000"/>
          <w:sz w:val="28"/>
        </w:rPr>
        <w:t xml:space="preserve">слюды </w:t>
      </w:r>
      <w:r w:rsidRPr="003F5FF3">
        <w:rPr>
          <w:noProof/>
          <w:color w:val="000000"/>
          <w:sz w:val="28"/>
        </w:rPr>
        <w:t>биотит преобразуется в вермикулит</w:t>
      </w:r>
      <w:r w:rsidR="000168C1" w:rsidRPr="003F5FF3">
        <w:rPr>
          <w:noProof/>
          <w:color w:val="000000"/>
          <w:sz w:val="28"/>
        </w:rPr>
        <w:t xml:space="preserve"> или бейделлит</w:t>
      </w:r>
      <w:r w:rsidRPr="003F5FF3">
        <w:rPr>
          <w:noProof/>
          <w:color w:val="000000"/>
          <w:sz w:val="28"/>
        </w:rPr>
        <w:t>, мусковит</w:t>
      </w:r>
      <w:r w:rsidR="000168C1" w:rsidRPr="003F5FF3">
        <w:rPr>
          <w:noProof/>
          <w:color w:val="000000"/>
          <w:sz w:val="28"/>
        </w:rPr>
        <w:t xml:space="preserve"> в серицит и далее в иллит. Во-вторых, </w:t>
      </w:r>
      <w:r w:rsidR="00F52952" w:rsidRPr="003F5FF3">
        <w:rPr>
          <w:noProof/>
          <w:color w:val="000000"/>
          <w:sz w:val="28"/>
        </w:rPr>
        <w:t xml:space="preserve">это </w:t>
      </w:r>
      <w:r w:rsidR="000168C1" w:rsidRPr="003F5FF3">
        <w:rPr>
          <w:noProof/>
          <w:color w:val="000000"/>
          <w:sz w:val="28"/>
        </w:rPr>
        <w:t xml:space="preserve">ЭПП синтеза глинистых минералов из продуктов распада </w:t>
      </w:r>
      <w:r w:rsidR="00F52952" w:rsidRPr="003F5FF3">
        <w:rPr>
          <w:noProof/>
          <w:color w:val="000000"/>
          <w:sz w:val="28"/>
        </w:rPr>
        <w:t>первичных</w:t>
      </w:r>
      <w:r w:rsidR="000168C1" w:rsidRPr="003F5FF3">
        <w:rPr>
          <w:noProof/>
          <w:color w:val="000000"/>
          <w:sz w:val="28"/>
        </w:rPr>
        <w:t xml:space="preserve"> </w:t>
      </w:r>
      <w:r w:rsidR="00E35939" w:rsidRPr="003F5FF3">
        <w:rPr>
          <w:noProof/>
          <w:color w:val="000000"/>
          <w:sz w:val="28"/>
        </w:rPr>
        <w:t xml:space="preserve">неслоистых </w:t>
      </w:r>
      <w:r w:rsidR="000168C1" w:rsidRPr="003F5FF3">
        <w:rPr>
          <w:noProof/>
          <w:color w:val="000000"/>
          <w:sz w:val="28"/>
        </w:rPr>
        <w:t>минералов</w:t>
      </w:r>
      <w:r w:rsidR="00F52952" w:rsidRPr="003F5FF3">
        <w:rPr>
          <w:noProof/>
          <w:color w:val="000000"/>
          <w:sz w:val="28"/>
        </w:rPr>
        <w:t xml:space="preserve"> и аморфных оксидов</w:t>
      </w:r>
      <w:r w:rsidR="000168C1" w:rsidRPr="003F5FF3">
        <w:rPr>
          <w:noProof/>
          <w:color w:val="000000"/>
          <w:sz w:val="28"/>
        </w:rPr>
        <w:t>.</w:t>
      </w:r>
      <w:r w:rsidR="00F52952" w:rsidRPr="003F5FF3">
        <w:rPr>
          <w:noProof/>
          <w:color w:val="000000"/>
          <w:sz w:val="28"/>
        </w:rPr>
        <w:t xml:space="preserve"> Он в общем соответствует ЭПП оглинения (сиалитизации) Герасимова и Глазовской, тогда как первый случай более повторяет предложенную ими же схему выветривания. Бирина также указывает на </w:t>
      </w:r>
      <w:r w:rsidR="00832578" w:rsidRPr="003F5FF3">
        <w:rPr>
          <w:noProof/>
          <w:color w:val="000000"/>
          <w:sz w:val="28"/>
        </w:rPr>
        <w:t>небольшие скорости синтеза глин в умеренном поясе; наибольшее развитие процесс получает в тропических вулканических районах.</w:t>
      </w:r>
    </w:p>
    <w:p w:rsidR="00E35939" w:rsidRPr="003F5FF3" w:rsidRDefault="00A7023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Розанов предложил разделять оглинивание и оглинение. Оглинение, или сиаллитизация – </w:t>
      </w:r>
      <w:r w:rsidR="00E35939" w:rsidRPr="003F5FF3">
        <w:rPr>
          <w:noProof/>
          <w:color w:val="000000"/>
          <w:sz w:val="28"/>
        </w:rPr>
        <w:t xml:space="preserve">это общий </w:t>
      </w:r>
      <w:r w:rsidRPr="003F5FF3">
        <w:rPr>
          <w:noProof/>
          <w:color w:val="000000"/>
          <w:sz w:val="28"/>
        </w:rPr>
        <w:t>«процесс внутрипочвенного выветривания первичных алюмосиликатов с образованием и аккумуляцией in situ вторичной глины</w:t>
      </w:r>
      <w:r w:rsidR="00D821E1" w:rsidRPr="003F5FF3">
        <w:rPr>
          <w:noProof/>
          <w:color w:val="000000"/>
          <w:sz w:val="28"/>
        </w:rPr>
        <w:t>»</w:t>
      </w:r>
      <w:r w:rsidRPr="003F5FF3">
        <w:rPr>
          <w:noProof/>
          <w:color w:val="000000"/>
          <w:sz w:val="28"/>
        </w:rPr>
        <w:t xml:space="preserve"> (?). Этот процесс был разделён на два вида – метаморфическое (?) и монтмориллонитовое (?) оглинение. Метаморфическое оглинение он назвал оглиниванием (или собственно оглинением</w:t>
      </w:r>
      <w:r w:rsidR="00D821E1" w:rsidRPr="003F5FF3">
        <w:rPr>
          <w:noProof/>
          <w:color w:val="000000"/>
          <w:sz w:val="28"/>
        </w:rPr>
        <w:t xml:space="preserve"> - аккумуляция глины сиаллитного состава</w:t>
      </w:r>
      <w:r w:rsidRPr="003F5FF3">
        <w:rPr>
          <w:noProof/>
          <w:color w:val="000000"/>
          <w:sz w:val="28"/>
        </w:rPr>
        <w:t xml:space="preserve">), а </w:t>
      </w:r>
      <w:r w:rsidR="00D821E1" w:rsidRPr="003F5FF3">
        <w:rPr>
          <w:noProof/>
          <w:color w:val="000000"/>
          <w:sz w:val="28"/>
        </w:rPr>
        <w:t>монтмориллонитовое</w:t>
      </w:r>
      <w:r w:rsidRPr="003F5FF3">
        <w:rPr>
          <w:noProof/>
          <w:color w:val="000000"/>
          <w:sz w:val="28"/>
        </w:rPr>
        <w:t xml:space="preserve"> – монтмориллонитизацией</w:t>
      </w:r>
      <w:r w:rsidR="00D821E1" w:rsidRPr="003F5FF3">
        <w:rPr>
          <w:noProof/>
          <w:color w:val="000000"/>
          <w:sz w:val="28"/>
        </w:rPr>
        <w:t xml:space="preserve"> (накопление вторичной глины монтмориллонитового состава) (Розанов, 1983). </w:t>
      </w:r>
      <w:r w:rsidR="001845B8" w:rsidRPr="003F5FF3">
        <w:rPr>
          <w:noProof/>
          <w:color w:val="000000"/>
          <w:sz w:val="28"/>
        </w:rPr>
        <w:t>Механизм процесса монтмориллонитизации</w:t>
      </w:r>
      <w:r w:rsidR="00F21F5D" w:rsidRPr="003F5FF3">
        <w:rPr>
          <w:noProof/>
          <w:color w:val="000000"/>
          <w:sz w:val="28"/>
        </w:rPr>
        <w:t xml:space="preserve"> возможен</w:t>
      </w:r>
      <w:r w:rsidR="001845B8" w:rsidRPr="003F5FF3">
        <w:rPr>
          <w:noProof/>
          <w:color w:val="000000"/>
          <w:sz w:val="28"/>
        </w:rPr>
        <w:t>, кроме</w:t>
      </w:r>
      <w:r w:rsidR="00F21F5D" w:rsidRPr="003F5FF3">
        <w:rPr>
          <w:noProof/>
          <w:color w:val="000000"/>
          <w:sz w:val="28"/>
        </w:rPr>
        <w:t xml:space="preserve"> как из-за выветривания первичных алюмосиликатов, с </w:t>
      </w:r>
      <w:r w:rsidR="002D5128" w:rsidRPr="003F5FF3">
        <w:rPr>
          <w:noProof/>
          <w:color w:val="000000"/>
          <w:sz w:val="28"/>
        </w:rPr>
        <w:t>«</w:t>
      </w:r>
      <w:r w:rsidR="00F21F5D" w:rsidRPr="003F5FF3">
        <w:rPr>
          <w:noProof/>
          <w:color w:val="000000"/>
          <w:sz w:val="28"/>
        </w:rPr>
        <w:t>ресиликацией</w:t>
      </w:r>
      <w:r w:rsidR="002D5128" w:rsidRPr="003F5FF3">
        <w:rPr>
          <w:noProof/>
          <w:color w:val="000000"/>
          <w:sz w:val="28"/>
        </w:rPr>
        <w:t xml:space="preserve"> </w:t>
      </w:r>
      <w:r w:rsidR="00F21F5D" w:rsidRPr="003F5FF3">
        <w:rPr>
          <w:noProof/>
          <w:color w:val="000000"/>
          <w:sz w:val="28"/>
        </w:rPr>
        <w:t xml:space="preserve">ненабухающих сиаллитных глин </w:t>
      </w:r>
      <w:r w:rsidR="002D5128" w:rsidRPr="003F5FF3">
        <w:rPr>
          <w:noProof/>
          <w:color w:val="000000"/>
          <w:sz w:val="28"/>
        </w:rPr>
        <w:t>при обработке их щелочными водами»</w:t>
      </w:r>
      <w:r w:rsidR="00B451F0" w:rsidRPr="003F5FF3">
        <w:rPr>
          <w:noProof/>
          <w:color w:val="000000"/>
          <w:sz w:val="28"/>
        </w:rPr>
        <w:t xml:space="preserve">. Результатом процесса будет образование тяжёлых набухающих глинистых горизонтов с тёмной окраской (там же). </w:t>
      </w:r>
    </w:p>
    <w:p w:rsidR="00824833" w:rsidRPr="003F5FF3" w:rsidRDefault="007E5E9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Далее, Бирина сочла необходимым выделить </w:t>
      </w:r>
      <w:r w:rsidR="00832578" w:rsidRPr="003F5FF3">
        <w:rPr>
          <w:noProof/>
          <w:color w:val="000000"/>
          <w:sz w:val="28"/>
        </w:rPr>
        <w:t>н</w:t>
      </w:r>
      <w:r w:rsidR="003A59B6" w:rsidRPr="003F5FF3">
        <w:rPr>
          <w:noProof/>
          <w:color w:val="000000"/>
          <w:sz w:val="28"/>
        </w:rPr>
        <w:t>есколько процессов, связанных со существованием в почве вторичных глинистых минералов – ЭПП их трансформации</w:t>
      </w:r>
      <w:r w:rsidRPr="003F5FF3">
        <w:rPr>
          <w:noProof/>
          <w:color w:val="000000"/>
          <w:sz w:val="28"/>
        </w:rPr>
        <w:t xml:space="preserve"> и ЭПП их</w:t>
      </w:r>
      <w:r w:rsidR="003A59B6" w:rsidRPr="003F5FF3">
        <w:rPr>
          <w:noProof/>
          <w:color w:val="000000"/>
          <w:sz w:val="28"/>
        </w:rPr>
        <w:t xml:space="preserve"> разрушения</w:t>
      </w:r>
      <w:r w:rsidR="00892FF5" w:rsidRPr="003F5FF3">
        <w:rPr>
          <w:noProof/>
          <w:color w:val="000000"/>
          <w:sz w:val="28"/>
        </w:rPr>
        <w:t xml:space="preserve">. Под первым </w:t>
      </w:r>
      <w:r w:rsidRPr="003F5FF3">
        <w:rPr>
          <w:noProof/>
          <w:color w:val="000000"/>
          <w:sz w:val="28"/>
        </w:rPr>
        <w:t xml:space="preserve">она понимала </w:t>
      </w:r>
      <w:r w:rsidR="002E5A55" w:rsidRPr="003F5FF3">
        <w:rPr>
          <w:noProof/>
          <w:color w:val="000000"/>
          <w:sz w:val="28"/>
        </w:rPr>
        <w:t xml:space="preserve">трансформацию силикатов, приводящую к </w:t>
      </w:r>
      <w:r w:rsidR="00707119" w:rsidRPr="003F5FF3">
        <w:rPr>
          <w:noProof/>
          <w:color w:val="000000"/>
          <w:sz w:val="28"/>
        </w:rPr>
        <w:t xml:space="preserve">их </w:t>
      </w:r>
      <w:r w:rsidR="002E5A55" w:rsidRPr="003F5FF3">
        <w:rPr>
          <w:noProof/>
          <w:color w:val="000000"/>
          <w:sz w:val="28"/>
        </w:rPr>
        <w:t>изменению. Действительно, подобные процессы в почве явно будут иметь место, тогда как предыдущими исследователями они</w:t>
      </w:r>
      <w:r w:rsidR="002D5128" w:rsidRPr="003F5FF3">
        <w:rPr>
          <w:noProof/>
          <w:color w:val="000000"/>
          <w:sz w:val="28"/>
        </w:rPr>
        <w:t xml:space="preserve"> собственно</w:t>
      </w:r>
      <w:r w:rsidR="002E5A55" w:rsidRPr="003F5FF3">
        <w:rPr>
          <w:noProof/>
          <w:color w:val="000000"/>
          <w:sz w:val="28"/>
        </w:rPr>
        <w:t xml:space="preserve"> не назывались</w:t>
      </w:r>
      <w:r w:rsidR="002D5128" w:rsidRPr="003F5FF3">
        <w:rPr>
          <w:noProof/>
          <w:color w:val="000000"/>
          <w:sz w:val="28"/>
        </w:rPr>
        <w:t>.</w:t>
      </w:r>
      <w:r w:rsidR="00707119" w:rsidRPr="003F5FF3">
        <w:rPr>
          <w:noProof/>
          <w:color w:val="000000"/>
          <w:sz w:val="28"/>
        </w:rPr>
        <w:t xml:space="preserve"> Ж. Милло (цит. там же) разделяет два вида этого процесса – деградацию и аградацию. Под деградацией понимается </w:t>
      </w:r>
      <w:r w:rsidR="00D15E8D" w:rsidRPr="003F5FF3">
        <w:rPr>
          <w:noProof/>
          <w:color w:val="000000"/>
          <w:sz w:val="28"/>
        </w:rPr>
        <w:t>образование глинистых минералов с лабильной кристаллической решёткой и жёсткой структурой (что это?). Приводится</w:t>
      </w:r>
      <w:r w:rsidR="00DC5F80" w:rsidRPr="003F5FF3">
        <w:rPr>
          <w:noProof/>
          <w:color w:val="000000"/>
          <w:sz w:val="28"/>
        </w:rPr>
        <w:t xml:space="preserve"> </w:t>
      </w:r>
      <w:r w:rsidR="00D15E8D" w:rsidRPr="003F5FF3">
        <w:rPr>
          <w:noProof/>
          <w:color w:val="000000"/>
          <w:sz w:val="28"/>
        </w:rPr>
        <w:t>ряды деградации иллитов: иллит → смешанослойный иллит-вермикулит → вермикулит → монтмориллонит</w:t>
      </w:r>
      <w:r w:rsidR="002D5128" w:rsidRPr="003F5FF3">
        <w:rPr>
          <w:noProof/>
          <w:color w:val="000000"/>
          <w:sz w:val="28"/>
        </w:rPr>
        <w:t xml:space="preserve"> (примерно этот же процесс Розанов включает в ЭПП монтмориллонитизации)</w:t>
      </w:r>
      <w:r w:rsidR="00D15E8D" w:rsidRPr="003F5FF3">
        <w:rPr>
          <w:noProof/>
          <w:color w:val="000000"/>
          <w:sz w:val="28"/>
        </w:rPr>
        <w:t>; хлоритов: железо-магензиальный хлорит → смешанослойные минералы → вермикулит.</w:t>
      </w:r>
      <w:r w:rsidR="006B0D3C" w:rsidRPr="003F5FF3">
        <w:rPr>
          <w:noProof/>
          <w:color w:val="000000"/>
          <w:sz w:val="28"/>
        </w:rPr>
        <w:t xml:space="preserve"> Среди аградационных процессов выделяются хлоритизация, иллитизация (наиболее изучены), и другие. Хлоритизация представляет собой «процесс формирования межпакетных прослоек гидроксидов Fe и Al</w:t>
      </w:r>
      <w:r w:rsidR="00687F4A" w:rsidRPr="003F5FF3">
        <w:rPr>
          <w:noProof/>
          <w:color w:val="000000"/>
          <w:sz w:val="28"/>
        </w:rPr>
        <w:t xml:space="preserve"> в трёхслойных силикатах» (там же). Образуются почвенные хлориты – хлоритоподобные минералы. Иллитизация представляет собой процесс образования почвенных иллитов </w:t>
      </w:r>
      <w:r w:rsidR="00824833" w:rsidRPr="003F5FF3">
        <w:rPr>
          <w:noProof/>
          <w:color w:val="000000"/>
          <w:sz w:val="28"/>
        </w:rPr>
        <w:t xml:space="preserve">за счёт </w:t>
      </w:r>
      <w:r w:rsidR="00687F4A" w:rsidRPr="003F5FF3">
        <w:rPr>
          <w:noProof/>
          <w:color w:val="000000"/>
          <w:sz w:val="28"/>
        </w:rPr>
        <w:t>прочно</w:t>
      </w:r>
      <w:r w:rsidR="00824833" w:rsidRPr="003F5FF3">
        <w:rPr>
          <w:noProof/>
          <w:color w:val="000000"/>
          <w:sz w:val="28"/>
        </w:rPr>
        <w:t>го вхождения</w:t>
      </w:r>
      <w:r w:rsidR="00687F4A" w:rsidRPr="003F5FF3">
        <w:rPr>
          <w:noProof/>
          <w:color w:val="000000"/>
          <w:sz w:val="28"/>
        </w:rPr>
        <w:t xml:space="preserve"> калия в </w:t>
      </w:r>
      <w:r w:rsidR="00824833" w:rsidRPr="003F5FF3">
        <w:rPr>
          <w:noProof/>
          <w:color w:val="000000"/>
          <w:sz w:val="28"/>
        </w:rPr>
        <w:t>межпакетное пространство трёхслойных силикатов, к примеру монтмориллонита.</w:t>
      </w:r>
      <w:r w:rsidR="00DD6F20" w:rsidRPr="003F5FF3">
        <w:rPr>
          <w:noProof/>
          <w:color w:val="000000"/>
          <w:sz w:val="28"/>
        </w:rPr>
        <w:t xml:space="preserve"> </w:t>
      </w:r>
      <w:r w:rsidR="00824833" w:rsidRPr="003F5FF3">
        <w:rPr>
          <w:noProof/>
          <w:color w:val="000000"/>
          <w:sz w:val="28"/>
        </w:rPr>
        <w:t xml:space="preserve">Под ЭПП разрушения глинистых силикатов </w:t>
      </w:r>
      <w:r w:rsidR="00FE55AF" w:rsidRPr="003F5FF3">
        <w:rPr>
          <w:noProof/>
          <w:color w:val="000000"/>
          <w:sz w:val="28"/>
        </w:rPr>
        <w:t xml:space="preserve">Бирина подразумевала процессы либо растворения минералов, либо изменения с потерей окристаллизованности и превращением в аморфные соединения. Основным механизмом действия процесса считается гидролиз минералов </w:t>
      </w:r>
      <w:r w:rsidR="00A2265E" w:rsidRPr="003F5FF3">
        <w:rPr>
          <w:noProof/>
          <w:color w:val="000000"/>
          <w:sz w:val="28"/>
        </w:rPr>
        <w:t>–</w:t>
      </w:r>
      <w:r w:rsidR="00FE55AF" w:rsidRPr="003F5FF3">
        <w:rPr>
          <w:noProof/>
          <w:color w:val="000000"/>
          <w:sz w:val="28"/>
        </w:rPr>
        <w:t xml:space="preserve"> </w:t>
      </w:r>
      <w:r w:rsidR="00A2265E" w:rsidRPr="003F5FF3">
        <w:rPr>
          <w:noProof/>
          <w:color w:val="000000"/>
          <w:sz w:val="28"/>
        </w:rPr>
        <w:t>растворением силикатов под действием органических кислот</w:t>
      </w:r>
      <w:r w:rsidR="00DD6F20" w:rsidRPr="003F5FF3">
        <w:rPr>
          <w:noProof/>
          <w:color w:val="000000"/>
          <w:sz w:val="28"/>
        </w:rPr>
        <w:t>.</w:t>
      </w:r>
    </w:p>
    <w:p w:rsidR="003F5FF3" w:rsidRPr="003F5FF3" w:rsidRDefault="0083257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Резюмируя сказанное, можно наметить следующую схему</w:t>
      </w:r>
      <w:r w:rsidR="00A2265E" w:rsidRPr="003F5FF3">
        <w:rPr>
          <w:noProof/>
          <w:color w:val="000000"/>
          <w:sz w:val="28"/>
        </w:rPr>
        <w:t xml:space="preserve"> системы</w:t>
      </w:r>
      <w:r w:rsidRPr="003F5FF3">
        <w:rPr>
          <w:noProof/>
          <w:color w:val="000000"/>
          <w:sz w:val="28"/>
        </w:rPr>
        <w:t xml:space="preserve"> </w:t>
      </w:r>
      <w:r w:rsidR="00A2265E" w:rsidRPr="003F5FF3">
        <w:rPr>
          <w:noProof/>
          <w:color w:val="000000"/>
          <w:sz w:val="28"/>
        </w:rPr>
        <w:t xml:space="preserve">и географии </w:t>
      </w:r>
      <w:r w:rsidR="00824833" w:rsidRPr="003F5FF3">
        <w:rPr>
          <w:noProof/>
          <w:color w:val="000000"/>
          <w:sz w:val="28"/>
        </w:rPr>
        <w:t>процессов</w:t>
      </w:r>
      <w:r w:rsidRPr="003F5FF3">
        <w:rPr>
          <w:noProof/>
          <w:color w:val="000000"/>
          <w:sz w:val="28"/>
        </w:rPr>
        <w:t xml:space="preserve">, приводящих </w:t>
      </w:r>
      <w:r w:rsidR="0099167E" w:rsidRPr="003F5FF3">
        <w:rPr>
          <w:noProof/>
          <w:color w:val="000000"/>
          <w:sz w:val="28"/>
        </w:rPr>
        <w:t xml:space="preserve">к </w:t>
      </w:r>
      <w:r w:rsidR="00824833" w:rsidRPr="003F5FF3">
        <w:rPr>
          <w:noProof/>
          <w:color w:val="000000"/>
          <w:sz w:val="28"/>
        </w:rPr>
        <w:t>образованию глинистых минералов, и</w:t>
      </w:r>
      <w:r w:rsidR="00A2265E" w:rsidRPr="003F5FF3">
        <w:rPr>
          <w:noProof/>
          <w:color w:val="000000"/>
          <w:sz w:val="28"/>
        </w:rPr>
        <w:t xml:space="preserve"> обуславливающих </w:t>
      </w:r>
      <w:r w:rsidR="00824833" w:rsidRPr="003F5FF3">
        <w:rPr>
          <w:noProof/>
          <w:color w:val="000000"/>
          <w:sz w:val="28"/>
        </w:rPr>
        <w:t>их дальнейшую судьбу в почве.</w:t>
      </w:r>
    </w:p>
    <w:p w:rsidR="00DD0F2E" w:rsidRPr="003F5FF3" w:rsidRDefault="003F5FF3" w:rsidP="003F5FF3">
      <w:pPr>
        <w:spacing w:line="360" w:lineRule="auto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br w:type="page"/>
      </w:r>
      <w:r w:rsidR="00291860">
        <w:rPr>
          <w:noProof/>
        </w:rPr>
        <w:pict>
          <v:shape id="_x0000_s1079" type="#_x0000_t87" style="position:absolute;left:0;text-align:left;margin-left:225.3pt;margin-top:157.95pt;width:32.4pt;height:483.4pt;rotation:270;z-index:251657728"/>
        </w:pict>
      </w:r>
      <w:r w:rsidR="00291860">
        <w:rPr>
          <w:noProof/>
          <w:color w:val="000000"/>
          <w:sz w:val="28"/>
        </w:rPr>
      </w:r>
      <w:r w:rsidR="00291860">
        <w:rPr>
          <w:noProof/>
          <w:color w:val="000000"/>
          <w:sz w:val="28"/>
        </w:rPr>
        <w:pict>
          <v:group id="_x0000_s1080" editas="canvas" style="width:480.2pt;height:571.45pt;mso-position-horizontal-relative:char;mso-position-vertical-relative:line" coordorigin="1729,223" coordsize="9604,11429">
            <o:lock v:ext="edit" aspectratio="t"/>
            <v:shape id="_x0000_s1081" type="#_x0000_t75" style="position:absolute;left:1729;top:223;width:9604;height:11429" o:preferrelative="f">
              <v:fill o:detectmouseclick="t"/>
              <v:path o:extrusionok="t" o:connecttype="none"/>
              <o:lock v:ext="edit" text="t"/>
            </v:shape>
            <v:shape id="_x0000_s1082" type="#_x0000_t202" style="position:absolute;left:2639;top:287;width:8112;height:689">
              <v:textbox style="mso-next-textbox:#_x0000_s1082">
                <w:txbxContent>
                  <w:p w:rsidR="006B63D6" w:rsidRDefault="006B63D6" w:rsidP="005974F8">
                    <w:pPr>
                      <w:jc w:val="center"/>
                    </w:pPr>
                    <w:r>
                      <w:t>Илообразование – образование илистых частиц (</w:t>
                    </w:r>
                    <w:r w:rsidRPr="00F73515">
                      <w:t>&lt;</w:t>
                    </w:r>
                    <w:r>
                      <w:t xml:space="preserve"> </w:t>
                    </w:r>
                    <w:smartTag w:uri="urn:schemas-microsoft-com:office:smarttags" w:element="metricconverter">
                      <w:smartTagPr>
                        <w:attr w:name="ProductID" w:val="0,001 мм"/>
                      </w:smartTagPr>
                      <w:r>
                        <w:t>0,001 мм</w:t>
                      </w:r>
                    </w:smartTag>
                    <w:r>
                      <w:t>) любого минералогического состава (Соколова, Дронова)</w:t>
                    </w:r>
                  </w:p>
                </w:txbxContent>
              </v:textbox>
            </v:shape>
            <v:shape id="_x0000_s1083" type="#_x0000_t202" style="position:absolute;left:1840;top:1456;width:2834;height:2656">
              <v:textbox style="mso-next-textbox:#_x0000_s1083">
                <w:txbxContent>
                  <w:p w:rsidR="006B63D6" w:rsidRPr="00F73515" w:rsidRDefault="006B63D6" w:rsidP="005974F8">
                    <w:pPr>
                      <w:jc w:val="both"/>
                    </w:pPr>
                    <w:r>
                      <w:t>Физическая дезинтеграция неглинистых минералов до размеров ила (&lt;</w:t>
                    </w:r>
                    <w:smartTag w:uri="urn:schemas-microsoft-com:office:smarttags" w:element="metricconverter">
                      <w:smartTagPr>
                        <w:attr w:name="ProductID" w:val="0,001 мм"/>
                      </w:smartTagPr>
                      <w:r w:rsidRPr="00F73515">
                        <w:t>0,001</w:t>
                      </w:r>
                      <w:r>
                        <w:t xml:space="preserve"> мм</w:t>
                      </w:r>
                    </w:smartTag>
                    <w:r>
                      <w:t>) (Ромашкович, 1992)</w:t>
                    </w:r>
                  </w:p>
                </w:txbxContent>
              </v:textbox>
            </v:shape>
            <v:shape id="_x0000_s1084" type="#_x0000_t202" style="position:absolute;left:8433;top:1488;width:2719;height:2672">
              <v:textbox style="mso-next-textbox:#_x0000_s1084">
                <w:txbxContent>
                  <w:p w:rsidR="006B63D6" w:rsidRDefault="006B63D6" w:rsidP="005974F8">
                    <w:pPr>
                      <w:jc w:val="both"/>
                    </w:pPr>
                    <w:r>
                      <w:t xml:space="preserve">Оглинивание (Бирина), сиаллитизация или оглинение (Герасимов, Глазовская, Розанов) – процесс формирования глинистых минералов в почвенных условиях.  </w:t>
                    </w:r>
                  </w:p>
                </w:txbxContent>
              </v:textbox>
            </v:shape>
            <v:shape id="_x0000_s1085" type="#_x0000_t202" style="position:absolute;left:5045;top:1450;width:3059;height:2096">
              <v:textbox style="mso-next-textbox:#_x0000_s1085">
                <w:txbxContent>
                  <w:p w:rsidR="006B63D6" w:rsidRPr="00F73515" w:rsidRDefault="006B63D6" w:rsidP="005974F8">
                    <w:pPr>
                      <w:jc w:val="both"/>
                    </w:pPr>
                    <w:r>
                      <w:t>Физическое дробление крупных фракций, содержащих глинистый материал, с образованием отдельных глинистых минералов (&lt;</w:t>
                    </w:r>
                    <w:smartTag w:uri="urn:schemas-microsoft-com:office:smarttags" w:element="metricconverter">
                      <w:smartTagPr>
                        <w:attr w:name="ProductID" w:val="0,001 мм"/>
                      </w:smartTagPr>
                      <w:r w:rsidRPr="00F73515">
                        <w:t>0,001</w:t>
                      </w:r>
                      <w:r>
                        <w:t xml:space="preserve"> мм</w:t>
                      </w:r>
                    </w:smartTag>
                    <w:r>
                      <w:t>)</w:t>
                    </w:r>
                    <w:r w:rsidRPr="005974F8">
                      <w:t xml:space="preserve"> </w:t>
                    </w:r>
                    <w:r>
                      <w:t>(Соколова, Дронова)</w:t>
                    </w:r>
                  </w:p>
                </w:txbxContent>
              </v:textbox>
            </v:shape>
            <v:shape id="_x0000_s1086" type="#_x0000_t202" style="position:absolute;left:1984;top:4766;width:2432;height:1520">
              <v:textbox style="mso-next-textbox:#_x0000_s1086">
                <w:txbxContent>
                  <w:p w:rsidR="006B63D6" w:rsidRDefault="006B63D6" w:rsidP="005974F8">
                    <w:pPr>
                      <w:jc w:val="both"/>
                    </w:pPr>
                    <w:r>
                      <w:t>Трансформационное глинообразование первичных слоистых силикатов (Бирина, 1992)</w:t>
                    </w:r>
                  </w:p>
                </w:txbxContent>
              </v:textbox>
            </v:shape>
            <v:shape id="_x0000_s1087" type="#_x0000_t202" style="position:absolute;left:4576;top:4766;width:4048;height:1504">
              <v:textbox style="mso-next-textbox:#_x0000_s1087">
                <w:txbxContent>
                  <w:p w:rsidR="006B63D6" w:rsidRDefault="006B63D6" w:rsidP="003B2B58">
                    <w:pPr>
                      <w:jc w:val="both"/>
                    </w:pPr>
                    <w:r>
                      <w:t xml:space="preserve">Синтез глинистых минералов из продуктов разрушения неслоистых силикатов (Бирина) и их биохимическое селективное растворение (Замотаев,1992) </w:t>
                    </w:r>
                  </w:p>
                </w:txbxContent>
              </v:textbox>
            </v:shape>
            <v:shape id="_x0000_s1088" type="#_x0000_t202" style="position:absolute;left:8848;top:4798;width:2144;height:2816">
              <v:textbox style="mso-next-textbox:#_x0000_s1088">
                <w:txbxContent>
                  <w:p w:rsidR="006B63D6" w:rsidRDefault="006B63D6" w:rsidP="005974F8">
                    <w:pPr>
                      <w:jc w:val="both"/>
                    </w:pPr>
                    <w:r>
                      <w:t>Биогенный синтез из оксидов, выпавших из биологического круговорота (Герасимов и Глазовская, 1960, Розанов, 1983)</w:t>
                    </w:r>
                  </w:p>
                </w:txbxContent>
              </v:textbox>
            </v:shape>
            <v:line id="_x0000_s1089" style="position:absolute" from="6624,977" to="6624,1489">
              <v:stroke endarrow="block"/>
            </v:line>
            <v:line id="_x0000_s1090" style="position:absolute" from="6608,977" to="9712,1505">
              <v:stroke endarrow="block"/>
            </v:line>
            <v:line id="_x0000_s1091" style="position:absolute;flip:x" from="3408,977" to="6640,1409">
              <v:stroke endarrow="block"/>
            </v:line>
            <v:shape id="_x0000_s1092" type="#_x0000_t202" style="position:absolute;left:2880;top:8799;width:3280;height:720">
              <v:textbox style="mso-next-textbox:#_x0000_s1092">
                <w:txbxContent>
                  <w:p w:rsidR="006B63D6" w:rsidRDefault="006B63D6" w:rsidP="005974F8">
                    <w:r>
                      <w:t>Трансформация глинистых силикатов (Бирина, 1992)</w:t>
                    </w:r>
                  </w:p>
                </w:txbxContent>
              </v:textbox>
            </v:shape>
            <v:shape id="_x0000_s1093" type="#_x0000_t202" style="position:absolute;left:7920;top:8815;width:2944;height:704">
              <v:textbox style="mso-next-textbox:#_x0000_s1093">
                <w:txbxContent>
                  <w:p w:rsidR="006B63D6" w:rsidRDefault="006B63D6" w:rsidP="005974F8">
                    <w:r>
                      <w:t>Разрушение глинистых силикатов (Бирина, 1992)</w:t>
                    </w:r>
                  </w:p>
                </w:txbxContent>
              </v:textbox>
            </v:shape>
            <v:shape id="_x0000_s1094" type="#_x0000_t202" style="position:absolute;left:1888;top:9823;width:2336;height:1533">
              <v:textbox style="mso-next-textbox:#_x0000_s1094">
                <w:txbxContent>
                  <w:p w:rsidR="006B63D6" w:rsidRDefault="006B63D6" w:rsidP="003B2B58">
                    <w:pPr>
                      <w:jc w:val="both"/>
                    </w:pPr>
                    <w:r>
                      <w:t>Аградация - образование монтмориллонита, иллита (Бирина, 1992;Розанов,1983)</w:t>
                    </w:r>
                  </w:p>
                </w:txbxContent>
              </v:textbox>
            </v:shape>
            <v:shape id="_x0000_s1095" type="#_x0000_t202" style="position:absolute;left:5056;top:9823;width:1584;height:432">
              <v:textbox style="mso-next-textbox:#_x0000_s1095">
                <w:txbxContent>
                  <w:p w:rsidR="006B63D6" w:rsidRDefault="006B63D6" w:rsidP="005974F8">
                    <w:r>
                      <w:t>Деградация</w:t>
                    </w:r>
                  </w:p>
                </w:txbxContent>
              </v:textbox>
            </v:shape>
            <v:shape id="_x0000_s1096" type="#_x0000_t202" style="position:absolute;left:4560;top:10927;width:1728;height:512">
              <v:textbox style="mso-next-textbox:#_x0000_s1096">
                <w:txbxContent>
                  <w:p w:rsidR="006B63D6" w:rsidRDefault="006B63D6" w:rsidP="005974F8">
                    <w:r>
                      <w:t>хлоритизация</w:t>
                    </w:r>
                  </w:p>
                </w:txbxContent>
              </v:textbox>
            </v:shape>
            <v:shape id="_x0000_s1097" type="#_x0000_t202" style="position:absolute;left:5776;top:10431;width:1680;height:448">
              <v:textbox style="mso-next-textbox:#_x0000_s1097">
                <w:txbxContent>
                  <w:p w:rsidR="006B63D6" w:rsidRDefault="006B63D6" w:rsidP="005974F8">
                    <w:r>
                      <w:t>иллитизация</w:t>
                    </w:r>
                  </w:p>
                </w:txbxContent>
              </v:textbox>
            </v:shape>
            <v:shape id="_x0000_s1098" type="#_x0000_t202" style="position:absolute;left:7680;top:9791;width:1632;height:1728">
              <v:textbox style="mso-next-textbox:#_x0000_s1098">
                <w:txbxContent>
                  <w:p w:rsidR="006B63D6" w:rsidRDefault="006B63D6" w:rsidP="003B2B58">
                    <w:pPr>
                      <w:jc w:val="both"/>
                    </w:pPr>
                    <w:r>
                      <w:t>Растворение и вынос продуктов за пределы профиля</w:t>
                    </w:r>
                  </w:p>
                </w:txbxContent>
              </v:textbox>
            </v:shape>
            <v:shape id="_x0000_s1099" type="#_x0000_t202" style="position:absolute;left:9584;top:9775;width:1712;height:1744">
              <v:textbox style="mso-next-textbox:#_x0000_s1099">
                <w:txbxContent>
                  <w:p w:rsidR="006B63D6" w:rsidRDefault="006B63D6" w:rsidP="003B2B58">
                    <w:pPr>
                      <w:jc w:val="both"/>
                    </w:pPr>
                    <w:r>
                      <w:t>Окристаллизация минералов и превращения в аморфные соединения</w:t>
                    </w:r>
                  </w:p>
                </w:txbxContent>
              </v:textbox>
            </v:shape>
            <v:line id="_x0000_s1100" style="position:absolute" from="6481,8503" to="9361,8863">
              <v:stroke endarrow="block"/>
            </v:line>
            <v:line id="_x0000_s1101" style="position:absolute;flip:x" from="4464,8503" to="6481,8815">
              <v:stroke endarrow="block"/>
            </v:line>
            <v:line id="_x0000_s1102" style="position:absolute" from="9550,4153" to="9630,4825">
              <v:stroke endarrow="block"/>
            </v:line>
            <v:line id="_x0000_s1103" style="position:absolute;flip:x" from="6670,4153" to="9534,4761">
              <v:stroke endarrow="block"/>
            </v:line>
            <v:line id="_x0000_s1104" style="position:absolute;flip:x" from="3518,4169" to="9534,4745">
              <v:stroke endarrow="block"/>
            </v:line>
            <v:shape id="_x0000_s1105" type="#_x0000_t202" style="position:absolute;left:6388;top:3523;width:256;height:512" filled="f" stroked="f">
              <v:textbox style="mso-next-textbox:#_x0000_s1105">
                <w:txbxContent>
                  <w:p w:rsidR="006B63D6" w:rsidRDefault="006B63D6">
                    <w:r>
                      <w:t>?</w:t>
                    </w:r>
                  </w:p>
                </w:txbxContent>
              </v:textbox>
            </v:shape>
            <v:line id="_x0000_s1106" style="position:absolute;flip:x" from="2718,9529" to="4542,9817">
              <v:stroke endarrow="block"/>
            </v:line>
            <v:line id="_x0000_s1107" style="position:absolute" from="4558,9545" to="5870,9833">
              <v:stroke endarrow="block"/>
            </v:line>
            <v:line id="_x0000_s1108" style="position:absolute" from="5918,10249" to="6558,10457">
              <v:stroke endarrow="block"/>
            </v:line>
            <v:line id="_x0000_s1109" style="position:absolute;flip:x" from="5374,10265" to="5806,10937">
              <v:stroke endarrow="block"/>
            </v:line>
            <v:line id="_x0000_s1110" style="position:absolute;flip:x" from="8494,9545" to="9438,9785">
              <v:stroke endarrow="block"/>
            </v:line>
            <v:line id="_x0000_s1111" style="position:absolute" from="9486,9513" to="10510,9769">
              <v:stroke endarrow="block"/>
            </v:line>
            <v:shape id="_x0000_s1112" type="#_x0000_t202" style="position:absolute;left:2340;top:6527;width:2624;height:1280" strokeweight="1.5pt">
              <v:stroke dashstyle="1 1"/>
              <v:textbox style="mso-next-textbox:#_x0000_s1112">
                <w:txbxContent>
                  <w:p w:rsidR="006B63D6" w:rsidRDefault="006B63D6" w:rsidP="003B2B58">
                    <w:pPr>
                      <w:jc w:val="both"/>
                    </w:pPr>
                    <w:r>
                      <w:t>Сиаллитизация – накопление глины сиаллитного состава (Розанов, 1983)</w:t>
                    </w:r>
                  </w:p>
                </w:txbxContent>
              </v:textbox>
            </v:shape>
            <v:shape id="_x0000_s1113" type="#_x0000_t202" style="position:absolute;left:5140;top:6543;width:2864;height:1248" strokeweight="1.5pt">
              <v:stroke dashstyle="1 1"/>
              <v:textbox style="mso-next-textbox:#_x0000_s1113">
                <w:txbxContent>
                  <w:p w:rsidR="006B63D6" w:rsidRDefault="006B63D6" w:rsidP="003B2B58">
                    <w:pPr>
                      <w:jc w:val="both"/>
                    </w:pPr>
                    <w:r>
                      <w:t>Монтмориллонитизация – образование глины монтмориллонитового состава (Розанов, 1983)</w:t>
                    </w:r>
                  </w:p>
                </w:txbxContent>
              </v:textbox>
            </v:shape>
            <v:shape id="_x0000_s1114" type="#_x0000_t32" style="position:absolute;left:3652;top:6270;width:2948;height:242;flip:x" o:connectortype="straight">
              <v:stroke endarrow="block"/>
            </v:shape>
            <v:shape id="_x0000_s1115" type="#_x0000_t32" style="position:absolute;left:3200;top:6286;width:452;height:226" o:connectortype="straight">
              <v:stroke endarrow="block"/>
            </v:shape>
            <v:shape id="_x0000_s1116" type="#_x0000_t32" style="position:absolute;left:6572;top:6270;width:28;height:258;flip:x" o:connectortype="straight">
              <v:stroke endarrow="block"/>
            </v:shape>
            <v:line id="_x0000_s1117" style="position:absolute;flip:x" from="4676,3535" to="6564,4063">
              <v:stroke endarrow="block"/>
            </v:line>
            <v:line id="_x0000_s1118" style="position:absolute" from="6564,3535" to="8436,4095">
              <v:stroke endarrow="block"/>
            </v:line>
            <v:rect id="_x0000_s1119" style="position:absolute;left:1829;top:8797;width:5648;height:2720" filled="f" strokeweight="1pt">
              <v:stroke dashstyle="longDash"/>
            </v:rect>
            <v:rect id="_x0000_s1120" style="position:absolute;left:7605;top:8795;width:3728;height:2784" filled="f" strokeweight="1pt">
              <v:stroke dashstyle="longDash"/>
            </v:rect>
            <v:rect id="_x0000_s1121" style="position:absolute;left:1786;top:1366;width:2944;height:2912" filled="f" strokeweight="1pt">
              <v:stroke dashstyle="longDash"/>
            </v:rect>
            <v:shape id="_x0000_s1122" style="position:absolute;left:1882;top:1316;width:9360;height:6623" coordsize="9360,6544" path="m3072,48r,3152l,3200,,6544r9360,-64l9360,,3072,48xe" filled="f">
              <v:stroke dashstyle="longDash"/>
              <v:path arrowok="t"/>
            </v:shape>
            <v:shape id="_x0000_s1123" style="position:absolute;left:2331;top:7778;width:3519;height:2051" coordsize="3519,2051" path="m,2051c98,1835,111,1004,587,753,1063,502,2370,667,2859,542,3348,417,3381,113,3519,e" filled="f">
              <v:stroke dashstyle="longDashDot" startarrow="block" endarrow="block"/>
              <v:path arrowok="t"/>
            </v:shape>
            <w10:wrap type="none"/>
            <w10:anchorlock/>
          </v:group>
        </w:pict>
      </w:r>
    </w:p>
    <w:p w:rsidR="008B6478" w:rsidRPr="003F5FF3" w:rsidRDefault="008B647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Рис.1 Система почвенных процессов оглинения.</w:t>
      </w:r>
      <w:r w:rsidR="000A2F39" w:rsidRPr="003F5FF3">
        <w:rPr>
          <w:noProof/>
          <w:color w:val="000000"/>
          <w:sz w:val="28"/>
        </w:rPr>
        <w:t xml:space="preserve"> Пунктиром обведены процессы, включаемые в один ЭПП, среди которого выделяются различные способы механизмов прохождения</w:t>
      </w:r>
      <w:r w:rsidR="00F21F5D" w:rsidRPr="003F5FF3">
        <w:rPr>
          <w:noProof/>
          <w:color w:val="000000"/>
          <w:sz w:val="28"/>
        </w:rPr>
        <w:t xml:space="preserve"> процесса</w:t>
      </w:r>
      <w:r w:rsidR="000A2F39" w:rsidRPr="003F5FF3">
        <w:rPr>
          <w:noProof/>
          <w:color w:val="000000"/>
          <w:sz w:val="28"/>
        </w:rPr>
        <w:t xml:space="preserve"> (сплошная рамка) и виды</w:t>
      </w:r>
      <w:r w:rsidR="00F21F5D" w:rsidRPr="003F5FF3">
        <w:rPr>
          <w:noProof/>
          <w:color w:val="000000"/>
          <w:sz w:val="28"/>
        </w:rPr>
        <w:t xml:space="preserve"> процессов с разными результатами (точечная рамка) (?).</w:t>
      </w:r>
      <w:r w:rsidR="000A2F39" w:rsidRPr="003F5FF3">
        <w:rPr>
          <w:noProof/>
          <w:color w:val="000000"/>
          <w:sz w:val="28"/>
        </w:rPr>
        <w:t xml:space="preserve"> </w:t>
      </w:r>
    </w:p>
    <w:p w:rsidR="008D7572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br w:type="page"/>
      </w:r>
      <w:r w:rsidR="00683A7A" w:rsidRPr="003F5FF3">
        <w:rPr>
          <w:noProof/>
          <w:color w:val="000000"/>
          <w:sz w:val="28"/>
        </w:rPr>
        <w:t xml:space="preserve">Следующая часть процессов </w:t>
      </w:r>
      <w:r w:rsidR="008D7572" w:rsidRPr="003F5FF3">
        <w:rPr>
          <w:noProof/>
          <w:color w:val="000000"/>
          <w:sz w:val="28"/>
        </w:rPr>
        <w:t>связана с накоплением в почве полуторных оксидов</w:t>
      </w:r>
      <w:r w:rsidR="00477230" w:rsidRPr="003F5FF3">
        <w:rPr>
          <w:noProof/>
          <w:color w:val="000000"/>
          <w:sz w:val="28"/>
        </w:rPr>
        <w:t xml:space="preserve"> Fe и Al</w:t>
      </w:r>
      <w:r w:rsidR="005C5988" w:rsidRPr="003F5FF3">
        <w:rPr>
          <w:noProof/>
          <w:color w:val="000000"/>
          <w:sz w:val="28"/>
        </w:rPr>
        <w:t>, составляющих основную массу в тропических и субтропических почвах (</w:t>
      </w:r>
      <w:r w:rsidR="00C13CF4" w:rsidRPr="003F5FF3">
        <w:rPr>
          <w:noProof/>
          <w:color w:val="000000"/>
          <w:sz w:val="28"/>
        </w:rPr>
        <w:t>краснозёмах и желтозёмах), и достаточно широко встречающихся и в почвах умеренного пояса.</w:t>
      </w:r>
    </w:p>
    <w:p w:rsidR="00307C1A" w:rsidRPr="003F5FF3" w:rsidRDefault="0047723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Герасимов и Глазовская (1960) </w:t>
      </w:r>
      <w:r w:rsidR="00BF7CEB" w:rsidRPr="003F5FF3">
        <w:rPr>
          <w:noProof/>
          <w:color w:val="000000"/>
          <w:sz w:val="28"/>
        </w:rPr>
        <w:t>назвали</w:t>
      </w:r>
      <w:r w:rsidRPr="003F5FF3">
        <w:rPr>
          <w:noProof/>
          <w:color w:val="000000"/>
          <w:sz w:val="28"/>
        </w:rPr>
        <w:t xml:space="preserve"> </w:t>
      </w:r>
      <w:r w:rsidR="00910009" w:rsidRPr="003F5FF3">
        <w:rPr>
          <w:noProof/>
          <w:color w:val="000000"/>
          <w:sz w:val="28"/>
        </w:rPr>
        <w:t>ЭПП аллитизации</w:t>
      </w:r>
      <w:r w:rsidR="00BF7CEB" w:rsidRPr="003F5FF3">
        <w:rPr>
          <w:noProof/>
          <w:color w:val="000000"/>
          <w:sz w:val="28"/>
        </w:rPr>
        <w:t xml:space="preserve"> (латеризация)</w:t>
      </w:r>
      <w:r w:rsidR="00910009" w:rsidRPr="003F5FF3">
        <w:rPr>
          <w:noProof/>
          <w:color w:val="000000"/>
          <w:sz w:val="28"/>
        </w:rPr>
        <w:t xml:space="preserve"> почвенной массы</w:t>
      </w:r>
      <w:r w:rsidRPr="003F5FF3">
        <w:rPr>
          <w:noProof/>
          <w:color w:val="000000"/>
          <w:sz w:val="28"/>
        </w:rPr>
        <w:t>. От</w:t>
      </w:r>
      <w:r w:rsidR="00077B70" w:rsidRPr="003F5FF3">
        <w:rPr>
          <w:noProof/>
          <w:color w:val="000000"/>
          <w:sz w:val="28"/>
        </w:rPr>
        <w:t xml:space="preserve"> выделенного ими же процесса </w:t>
      </w:r>
      <w:r w:rsidRPr="003F5FF3">
        <w:rPr>
          <w:noProof/>
          <w:color w:val="000000"/>
          <w:sz w:val="28"/>
        </w:rPr>
        <w:t>сиаллитизации процесс</w:t>
      </w:r>
      <w:r w:rsidR="00DD5E01" w:rsidRPr="003F5FF3">
        <w:rPr>
          <w:noProof/>
          <w:color w:val="000000"/>
          <w:sz w:val="28"/>
        </w:rPr>
        <w:t xml:space="preserve"> </w:t>
      </w:r>
      <w:r w:rsidR="004E53DB" w:rsidRPr="003F5FF3">
        <w:rPr>
          <w:noProof/>
          <w:color w:val="000000"/>
          <w:sz w:val="28"/>
        </w:rPr>
        <w:t>отличается более глубокой степен</w:t>
      </w:r>
      <w:r w:rsidR="00683A7A" w:rsidRPr="003F5FF3">
        <w:rPr>
          <w:noProof/>
          <w:color w:val="000000"/>
          <w:sz w:val="28"/>
        </w:rPr>
        <w:t>ью</w:t>
      </w:r>
      <w:r w:rsidR="004E53DB" w:rsidRPr="003F5FF3">
        <w:rPr>
          <w:noProof/>
          <w:color w:val="000000"/>
          <w:sz w:val="28"/>
        </w:rPr>
        <w:t xml:space="preserve"> распада как первичных, так и вторичных алюмо и ферросиликатов. </w:t>
      </w:r>
      <w:r w:rsidR="00ED4F17" w:rsidRPr="003F5FF3">
        <w:rPr>
          <w:noProof/>
          <w:color w:val="000000"/>
          <w:sz w:val="28"/>
        </w:rPr>
        <w:t xml:space="preserve">Вторичные </w:t>
      </w:r>
      <w:r w:rsidR="004B742C" w:rsidRPr="003F5FF3">
        <w:rPr>
          <w:noProof/>
          <w:color w:val="000000"/>
          <w:sz w:val="28"/>
        </w:rPr>
        <w:t xml:space="preserve">минералы </w:t>
      </w:r>
      <w:r w:rsidR="0022100F" w:rsidRPr="003F5FF3">
        <w:rPr>
          <w:noProof/>
          <w:color w:val="000000"/>
          <w:sz w:val="28"/>
        </w:rPr>
        <w:t>распа</w:t>
      </w:r>
      <w:r w:rsidR="004B742C" w:rsidRPr="003F5FF3">
        <w:rPr>
          <w:noProof/>
          <w:color w:val="000000"/>
          <w:sz w:val="28"/>
        </w:rPr>
        <w:t xml:space="preserve">даются </w:t>
      </w:r>
      <w:r w:rsidR="00706AB3" w:rsidRPr="003F5FF3">
        <w:rPr>
          <w:noProof/>
          <w:color w:val="000000"/>
          <w:sz w:val="28"/>
        </w:rPr>
        <w:t>на оксиды Fe, Al и Si. Высокие температуры и периодическое иссушение приводят к образованию маловодных гидратов железа, придающих почвам кирпично</w:t>
      </w:r>
      <w:r w:rsidR="00AB74ED" w:rsidRPr="003F5FF3">
        <w:rPr>
          <w:noProof/>
          <w:color w:val="000000"/>
          <w:sz w:val="28"/>
        </w:rPr>
        <w:t>-красный цвет (краснозёмы); в более влажных условиях образуются высокогидратированные оксиды ржавого цвета (желтозёмы).</w:t>
      </w:r>
      <w:r w:rsidR="0022441B" w:rsidRPr="003F5FF3">
        <w:rPr>
          <w:noProof/>
          <w:color w:val="000000"/>
          <w:sz w:val="28"/>
        </w:rPr>
        <w:t xml:space="preserve"> Содержание полуторных оксидов достигает 80-90%. Они находятся как в состоянии коллоидов, </w:t>
      </w:r>
      <w:r w:rsidR="00ED3C5A" w:rsidRPr="003F5FF3">
        <w:rPr>
          <w:noProof/>
          <w:color w:val="000000"/>
          <w:sz w:val="28"/>
        </w:rPr>
        <w:t xml:space="preserve">и </w:t>
      </w:r>
      <w:r w:rsidR="0022441B" w:rsidRPr="003F5FF3">
        <w:rPr>
          <w:noProof/>
          <w:color w:val="000000"/>
          <w:sz w:val="28"/>
        </w:rPr>
        <w:t>могут образовывать и кристал</w:t>
      </w:r>
      <w:r w:rsidR="00D6223E" w:rsidRPr="003F5FF3">
        <w:rPr>
          <w:noProof/>
          <w:color w:val="000000"/>
          <w:sz w:val="28"/>
        </w:rPr>
        <w:t>лизованные вторичные минералы.</w:t>
      </w:r>
    </w:p>
    <w:p w:rsidR="00077B70" w:rsidRPr="003F5FF3" w:rsidRDefault="000F3084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«Ферралл</w:t>
      </w:r>
      <w:r w:rsidR="00FE443A" w:rsidRPr="003F5FF3">
        <w:rPr>
          <w:noProof/>
          <w:color w:val="000000"/>
          <w:sz w:val="28"/>
        </w:rPr>
        <w:t>итизац</w:t>
      </w:r>
      <w:r w:rsidRPr="003F5FF3">
        <w:rPr>
          <w:noProof/>
          <w:color w:val="000000"/>
          <w:sz w:val="28"/>
        </w:rPr>
        <w:t>ия – конечная стадия выветривания горных пород, сопровождающаяся преобразованием породообразующих силикатов и алюмосиликатов, выносом продуктов их разрушения и образованием минералов группы каолинита, окидов</w:t>
      </w:r>
      <w:r w:rsidR="00EE7AD9" w:rsidRPr="003F5FF3">
        <w:rPr>
          <w:noProof/>
          <w:color w:val="000000"/>
          <w:sz w:val="28"/>
        </w:rPr>
        <w:t xml:space="preserve"> и </w:t>
      </w:r>
      <w:r w:rsidRPr="003F5FF3">
        <w:rPr>
          <w:noProof/>
          <w:color w:val="000000"/>
          <w:sz w:val="28"/>
        </w:rPr>
        <w:t>гидроксидов железа и алюминия</w:t>
      </w:r>
      <w:r w:rsidR="00FE443A" w:rsidRPr="003F5FF3">
        <w:rPr>
          <w:noProof/>
          <w:color w:val="000000"/>
          <w:sz w:val="28"/>
        </w:rPr>
        <w:t>» (Дюшофур, 1970; Глазовская, 1972, и др, цит. по ЭПП, 1992)</w:t>
      </w:r>
      <w:r w:rsidRPr="003F5FF3">
        <w:rPr>
          <w:noProof/>
          <w:color w:val="000000"/>
          <w:sz w:val="28"/>
        </w:rPr>
        <w:t>.</w:t>
      </w:r>
      <w:r w:rsidR="00410D61" w:rsidRPr="003F5FF3">
        <w:rPr>
          <w:noProof/>
          <w:color w:val="000000"/>
          <w:sz w:val="28"/>
        </w:rPr>
        <w:t xml:space="preserve"> </w:t>
      </w:r>
      <w:r w:rsidR="00A0054C" w:rsidRPr="003F5FF3">
        <w:rPr>
          <w:noProof/>
          <w:color w:val="000000"/>
          <w:sz w:val="28"/>
        </w:rPr>
        <w:t xml:space="preserve">Замотаев (1992) </w:t>
      </w:r>
      <w:r w:rsidR="00E9045F" w:rsidRPr="003F5FF3">
        <w:rPr>
          <w:noProof/>
          <w:color w:val="000000"/>
          <w:sz w:val="28"/>
        </w:rPr>
        <w:t>разделяет</w:t>
      </w:r>
      <w:r w:rsidR="009439BA" w:rsidRPr="003F5FF3">
        <w:rPr>
          <w:noProof/>
          <w:color w:val="000000"/>
          <w:sz w:val="28"/>
        </w:rPr>
        <w:t xml:space="preserve">, как </w:t>
      </w:r>
      <w:r w:rsidR="001C67AD" w:rsidRPr="003F5FF3">
        <w:rPr>
          <w:noProof/>
          <w:color w:val="000000"/>
          <w:sz w:val="28"/>
        </w:rPr>
        <w:t>и Бирина в случае процессов оглинивания,</w:t>
      </w:r>
      <w:r w:rsidR="00E1455A" w:rsidRPr="003F5FF3">
        <w:rPr>
          <w:noProof/>
          <w:color w:val="000000"/>
          <w:sz w:val="28"/>
        </w:rPr>
        <w:t xml:space="preserve"> два случая процессов:</w:t>
      </w:r>
      <w:r w:rsidR="001C67AD" w:rsidRPr="003F5FF3">
        <w:rPr>
          <w:noProof/>
          <w:color w:val="000000"/>
          <w:sz w:val="28"/>
        </w:rPr>
        <w:t xml:space="preserve"> </w:t>
      </w:r>
      <w:r w:rsidR="009439BA" w:rsidRPr="003F5FF3">
        <w:rPr>
          <w:noProof/>
          <w:color w:val="000000"/>
          <w:sz w:val="28"/>
        </w:rPr>
        <w:t xml:space="preserve">1) </w:t>
      </w:r>
      <w:r w:rsidR="00E9045F" w:rsidRPr="003F5FF3">
        <w:rPr>
          <w:noProof/>
          <w:color w:val="000000"/>
          <w:sz w:val="28"/>
        </w:rPr>
        <w:t xml:space="preserve">ферраллитизацию </w:t>
      </w:r>
      <w:r w:rsidR="001C67AD" w:rsidRPr="003F5FF3">
        <w:rPr>
          <w:noProof/>
          <w:color w:val="000000"/>
          <w:sz w:val="28"/>
        </w:rPr>
        <w:t>субстрата</w:t>
      </w:r>
      <w:r w:rsidR="009439BA" w:rsidRPr="003F5FF3">
        <w:rPr>
          <w:noProof/>
          <w:color w:val="000000"/>
          <w:sz w:val="28"/>
        </w:rPr>
        <w:t xml:space="preserve"> с породообразующими слоисты</w:t>
      </w:r>
      <w:r w:rsidR="00F66A4E" w:rsidRPr="003F5FF3">
        <w:rPr>
          <w:noProof/>
          <w:color w:val="000000"/>
          <w:sz w:val="28"/>
        </w:rPr>
        <w:t>ми</w:t>
      </w:r>
      <w:r w:rsidR="009439BA" w:rsidRPr="003F5FF3">
        <w:rPr>
          <w:noProof/>
          <w:color w:val="000000"/>
          <w:sz w:val="28"/>
        </w:rPr>
        <w:t xml:space="preserve"> алюмосиликатны</w:t>
      </w:r>
      <w:r w:rsidR="00F66A4E" w:rsidRPr="003F5FF3">
        <w:rPr>
          <w:noProof/>
          <w:color w:val="000000"/>
          <w:sz w:val="28"/>
        </w:rPr>
        <w:t>ми</w:t>
      </w:r>
      <w:r w:rsidR="009439BA" w:rsidRPr="003F5FF3">
        <w:rPr>
          <w:noProof/>
          <w:color w:val="000000"/>
          <w:sz w:val="28"/>
        </w:rPr>
        <w:t xml:space="preserve"> материал</w:t>
      </w:r>
      <w:r w:rsidR="00F66A4E" w:rsidRPr="003F5FF3">
        <w:rPr>
          <w:noProof/>
          <w:color w:val="000000"/>
          <w:sz w:val="28"/>
        </w:rPr>
        <w:t>ами; 2)</w:t>
      </w:r>
      <w:r w:rsidR="009439BA" w:rsidRPr="003F5FF3">
        <w:rPr>
          <w:noProof/>
          <w:color w:val="000000"/>
          <w:sz w:val="28"/>
        </w:rPr>
        <w:t xml:space="preserve"> </w:t>
      </w:r>
      <w:r w:rsidR="00F66A4E" w:rsidRPr="003F5FF3">
        <w:rPr>
          <w:noProof/>
          <w:color w:val="000000"/>
          <w:sz w:val="28"/>
        </w:rPr>
        <w:t xml:space="preserve">ферраллитизацию субстрата без породообразующих слоистых алюмосиликатных материалов </w:t>
      </w:r>
      <w:r w:rsidR="009439BA" w:rsidRPr="003F5FF3">
        <w:rPr>
          <w:noProof/>
          <w:color w:val="000000"/>
          <w:sz w:val="28"/>
        </w:rPr>
        <w:t>(средних и основных интрузивных, эффузивных пород, вулканических пеплов и туфов)</w:t>
      </w:r>
      <w:r w:rsidR="00F66A4E" w:rsidRPr="003F5FF3">
        <w:rPr>
          <w:noProof/>
          <w:color w:val="000000"/>
          <w:sz w:val="28"/>
        </w:rPr>
        <w:t>.</w:t>
      </w:r>
      <w:r w:rsidR="00A3553F" w:rsidRPr="003F5FF3">
        <w:rPr>
          <w:noProof/>
          <w:color w:val="000000"/>
          <w:sz w:val="28"/>
        </w:rPr>
        <w:t xml:space="preserve">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8" w:name="_Toc231367731"/>
      <w:r w:rsidRPr="003F5FF3">
        <w:rPr>
          <w:noProof/>
          <w:color w:val="000000"/>
          <w:sz w:val="28"/>
        </w:rPr>
        <w:t>Процессы метаморфизма минеральной массы</w:t>
      </w:r>
      <w:bookmarkEnd w:id="18"/>
      <w:r w:rsidRPr="003F5FF3">
        <w:rPr>
          <w:noProof/>
          <w:color w:val="000000"/>
          <w:sz w:val="28"/>
        </w:rPr>
        <w:t xml:space="preserve">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Эти процессы приводят к изменению её вещественного состава и структуры, без существенного перемещения продуктов трансформации. Среди этой группы горизонтообразующих процессов авторами По</w:t>
      </w:r>
      <w:r w:rsidR="00ED3C5A" w:rsidRPr="003F5FF3">
        <w:rPr>
          <w:noProof/>
          <w:color w:val="000000"/>
          <w:sz w:val="28"/>
        </w:rPr>
        <w:t>чвенного и</w:t>
      </w:r>
      <w:r w:rsidRPr="003F5FF3">
        <w:rPr>
          <w:noProof/>
          <w:color w:val="000000"/>
          <w:sz w:val="28"/>
        </w:rPr>
        <w:t>нститута были выделены следующие семь процессов: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железистого метаморфизма – образование и гидратация оксидов железа, образующихся при выветривании железосодержащих минералов с формированием железисто-метаморфического горизонта, бесструктурного или непрочно-комковатого, в почвах на полиминеральных песках, с гумидным климатом подзоны южной тайги – ржавозёмов.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Разновидностью процессов железистого метаморфизма являются процессы палевого метаморфизма, когда образуются железистые автохтонные плёнки из слабоокрашенных дегидратированных оксидов железа с небольшим содержанием оксалаторастворимых красящих форм. Образуется менее яркий, палевый метаморфический горизонт. Такие процессы происходят в условиях экстраконтинентального криоаридного климата, в палевых почвах Восточной Сибири.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процессы структурного метаморфизма этой группы включены процессы структурообразования – педогенной переорганизации минеральной почвенной массы, происходящие в метаморфических горизонтах. Образуются структурно-метаморфические горизонты ореховато-комковатой и мелкоглыбистой структуры, имеющие, благодаря дополнительному ожелезнению, бурые, красновато-бурые, коричневые цвета. Такие горизонты будут широко распространены в бурозёмах, коричневых почвах, элювиально-метаморфических почвах на озёрных глинах.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Как особый случай структурного могут рассматриваться процессы криогенного метаморфизма. Это образование рассыпчатой, мелкой крупитчатой и гранулированной структуры в результате многократного промерзания и оттаивания, при наличие структуров – гидроксидов железа, гумуса. Её распространение иногда позволяет выделить особый криометаморфический горизонт в светлозёмах и криометаморфических почвах тундровой и таёжной зоны.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подзонах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южной степи и полупустынь развиваются ксерометаморфические процессы как наложение железистого метаморфизма – трансформации железа в щелочной среде, при сухом и жарком континентальном климате, с образованием малогидратных оксидов и структурного метаморфизма – образования мелкопризмовидной структуры с горизонтальной делимостью. В каштановых, бурых полупустынных почвах благодаря идущему процессу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профиль дифференцируется и выделяется по гумусовым горизонтом ксерометаморфический горизонт каштанового или палево-бурого цветов.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При наличии лекговыветривающихся железосодержащих пород в почве в условиях гумидного климата идут иллювиально-метаморфические процессы. Такое сочетание наблюдается в областях современного вулканизма с морским климатом – на Камчатке и Курильских островах – охристых вулканических почвах. Происходит наложение альфегумусового процесса и процессов интенсивного железистого метаморфизма, с образованием ярко-охристых продуктов выветривания. В качестве лекговыветривающегося материала выступает тефра с большим содержанием вулканического стекла. При выветривании последней образуются алофаны и гидроксиды железа и алюминия, придающие специфический цвет и икряную структуру охристого горизонта.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Кроме того, в данную группу введены процессы гидрометаморфизма – трансформации минеральной массы почв под влиянием восстановительных условий как следствия переувлажнения. В зависимости от длительности переувлажнения и восстановительных условий авторы разделили глеевый и неглеевый метаморфизмы.</w:t>
      </w:r>
      <w:r w:rsidR="001B6C33" w:rsidRPr="003F5FF3">
        <w:rPr>
          <w:noProof/>
          <w:color w:val="000000"/>
          <w:sz w:val="28"/>
        </w:rPr>
        <w:t xml:space="preserve">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случае длительного периода восстановительных условий и кислой среды (что может встречаться в переувлажнённых почвах гумидного климата) развивается глеевый процесс – переход железа в закисные формы, морфологически проявляющийся в сизых тонах окраски минеральной массы и образовании глеевого горизонта. Процесс наблюдается в торфяных почвах, глеезёмах, дерново-глеевых и других переувлажнённых почвах.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Неглеевый гидрометаморфизм проявляется в виде гидрометаморфического горизонта в лесостепных и степных почвах, испытывающих временное переувлажнение. В отличие от глеевого процесса, здесь идёт преобразование железосодержащих минералов в нетральной и щелочной среде, признаки оглеения не выражены. Появляются грязно-серые тона окраски.</w:t>
      </w:r>
    </w:p>
    <w:p w:rsidR="007E5BA5" w:rsidRPr="003F5FF3" w:rsidRDefault="007E5BA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9" w:name="_Toc231367732"/>
      <w:r w:rsidRPr="003F5FF3">
        <w:rPr>
          <w:noProof/>
          <w:color w:val="000000"/>
          <w:sz w:val="28"/>
        </w:rPr>
        <w:t>ЭПП превращения органической части почвенной массы</w:t>
      </w:r>
      <w:bookmarkEnd w:id="19"/>
    </w:p>
    <w:p w:rsidR="0037528B" w:rsidRPr="003F5FF3" w:rsidRDefault="00CE546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Эти процессы занимают исключительно важную часть в развитии и функционировании почвы. Именно наличие и воздействие органических веществ отличает почву от других природных тел. </w:t>
      </w:r>
      <w:r w:rsidR="0037528B" w:rsidRPr="003F5FF3">
        <w:rPr>
          <w:noProof/>
          <w:color w:val="000000"/>
          <w:sz w:val="28"/>
        </w:rPr>
        <w:t xml:space="preserve">Природное разнообразие органических веществ, </w:t>
      </w:r>
      <w:r w:rsidR="00955CD9" w:rsidRPr="003F5FF3">
        <w:rPr>
          <w:noProof/>
          <w:color w:val="000000"/>
          <w:sz w:val="28"/>
        </w:rPr>
        <w:t xml:space="preserve">их </w:t>
      </w:r>
      <w:r w:rsidR="0037528B" w:rsidRPr="003F5FF3">
        <w:rPr>
          <w:noProof/>
          <w:color w:val="000000"/>
          <w:sz w:val="28"/>
        </w:rPr>
        <w:t xml:space="preserve">высокая реакционноспособность </w:t>
      </w:r>
      <w:r w:rsidR="00955CD9" w:rsidRPr="003F5FF3">
        <w:rPr>
          <w:noProof/>
          <w:color w:val="000000"/>
          <w:sz w:val="28"/>
        </w:rPr>
        <w:t>обуславливает сложность и огромное разнообразие происходящих реакций, и как следствие, элементарных почвообразующих процессов.</w:t>
      </w:r>
      <w:r w:rsidR="0037528B" w:rsidRPr="003F5FF3">
        <w:rPr>
          <w:noProof/>
          <w:color w:val="000000"/>
          <w:sz w:val="28"/>
        </w:rPr>
        <w:t xml:space="preserve"> </w:t>
      </w:r>
    </w:p>
    <w:p w:rsidR="00455729" w:rsidRPr="003F5FF3" w:rsidRDefault="0045572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Среди этого типа процессов все исследователи выделяют два разных случая: накопление грубого органического вещества на поверхности почвы и накопление органического вещества в минеральной толще</w:t>
      </w:r>
      <w:r w:rsidR="003F04BF" w:rsidRPr="003F5FF3">
        <w:rPr>
          <w:noProof/>
          <w:color w:val="000000"/>
          <w:sz w:val="28"/>
        </w:rPr>
        <w:t xml:space="preserve">. Несмотря на единую причину процесса, </w:t>
      </w:r>
      <w:r w:rsidRPr="003F5FF3">
        <w:rPr>
          <w:noProof/>
          <w:color w:val="000000"/>
          <w:sz w:val="28"/>
        </w:rPr>
        <w:t>их протекание приводит к образованию разных горизонтов</w:t>
      </w:r>
      <w:r w:rsidR="00277952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 xml:space="preserve">– органических </w:t>
      </w:r>
      <w:r w:rsidR="00277952" w:rsidRPr="003F5FF3">
        <w:rPr>
          <w:noProof/>
          <w:color w:val="000000"/>
          <w:sz w:val="28"/>
        </w:rPr>
        <w:t xml:space="preserve">поверхностных </w:t>
      </w:r>
      <w:r w:rsidRPr="003F5FF3">
        <w:rPr>
          <w:noProof/>
          <w:color w:val="000000"/>
          <w:sz w:val="28"/>
        </w:rPr>
        <w:t xml:space="preserve">и гумусовых минеральных. </w:t>
      </w:r>
      <w:r w:rsidR="0029770E" w:rsidRPr="003F5FF3">
        <w:rPr>
          <w:noProof/>
          <w:color w:val="000000"/>
          <w:sz w:val="28"/>
        </w:rPr>
        <w:t xml:space="preserve">В первом из них содержится </w:t>
      </w:r>
      <w:r w:rsidR="00277952" w:rsidRPr="003F5FF3">
        <w:rPr>
          <w:noProof/>
          <w:color w:val="000000"/>
          <w:sz w:val="28"/>
        </w:rPr>
        <w:t xml:space="preserve">органическое вещество в грубой, слаборазложенной форме, во втором присутствует </w:t>
      </w:r>
      <w:r w:rsidR="0029770E" w:rsidRPr="003F5FF3">
        <w:rPr>
          <w:noProof/>
          <w:color w:val="000000"/>
          <w:sz w:val="28"/>
        </w:rPr>
        <w:t>большое количество минеральной фазы, и форма пребывания органики – гумусовые вещества и органо-минеральные соединения</w:t>
      </w:r>
      <w:r w:rsidR="00277952" w:rsidRPr="003F5FF3">
        <w:rPr>
          <w:noProof/>
          <w:color w:val="000000"/>
          <w:sz w:val="28"/>
        </w:rPr>
        <w:t>.</w:t>
      </w:r>
      <w:r w:rsidR="00D85E8B" w:rsidRPr="003F5FF3">
        <w:rPr>
          <w:noProof/>
          <w:color w:val="000000"/>
          <w:sz w:val="28"/>
        </w:rPr>
        <w:t xml:space="preserve"> Рассмотрим эти две группы.</w:t>
      </w:r>
    </w:p>
    <w:p w:rsidR="00A62E8F" w:rsidRPr="003F5FF3" w:rsidRDefault="00D85E8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0" w:name="_Toc231367733"/>
      <w:r w:rsidRPr="003F5FF3">
        <w:rPr>
          <w:noProof/>
          <w:color w:val="000000"/>
          <w:sz w:val="28"/>
        </w:rPr>
        <w:t xml:space="preserve">1. </w:t>
      </w:r>
      <w:r w:rsidR="00A62E8F" w:rsidRPr="003F5FF3">
        <w:rPr>
          <w:noProof/>
          <w:color w:val="000000"/>
          <w:sz w:val="28"/>
        </w:rPr>
        <w:t xml:space="preserve">Процессы аккумуляции и трансформации </w:t>
      </w:r>
      <w:r w:rsidRPr="003F5FF3">
        <w:rPr>
          <w:noProof/>
          <w:color w:val="000000"/>
          <w:sz w:val="28"/>
        </w:rPr>
        <w:t xml:space="preserve">гумусовых </w:t>
      </w:r>
      <w:r w:rsidR="00A62E8F" w:rsidRPr="003F5FF3">
        <w:rPr>
          <w:noProof/>
          <w:color w:val="000000"/>
          <w:sz w:val="28"/>
        </w:rPr>
        <w:t>органическ</w:t>
      </w:r>
      <w:r w:rsidRPr="003F5FF3">
        <w:rPr>
          <w:noProof/>
          <w:color w:val="000000"/>
          <w:sz w:val="28"/>
        </w:rPr>
        <w:t>их веществ.</w:t>
      </w:r>
      <w:bookmarkEnd w:id="20"/>
      <w:r w:rsidR="00A62E8F" w:rsidRPr="003F5FF3">
        <w:rPr>
          <w:noProof/>
          <w:color w:val="000000"/>
          <w:sz w:val="28"/>
        </w:rPr>
        <w:t xml:space="preserve"> </w:t>
      </w:r>
    </w:p>
    <w:p w:rsidR="007D3333" w:rsidRPr="003F5FF3" w:rsidRDefault="006853C6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 образования гумуса, гумусовых горизонтов в почве (выделение гумусированной части) назывался ещё и до Докучаева (в русской литературе как процесс гниения). </w:t>
      </w:r>
      <w:r w:rsidR="008A14D4" w:rsidRPr="003F5FF3">
        <w:rPr>
          <w:noProof/>
          <w:color w:val="000000"/>
          <w:sz w:val="28"/>
        </w:rPr>
        <w:t xml:space="preserve">Как гумусообразовательный процесс он </w:t>
      </w:r>
      <w:r w:rsidR="00CE5460" w:rsidRPr="003F5FF3">
        <w:rPr>
          <w:noProof/>
          <w:color w:val="000000"/>
          <w:sz w:val="28"/>
        </w:rPr>
        <w:t>ещё назывался Неуструевым, но конкретного написания не получил. Попытался объяснить механизм и стадийность процесса Захаров, назвав его гумификацией</w:t>
      </w:r>
      <w:r w:rsidR="008A14D4" w:rsidRPr="003F5FF3">
        <w:rPr>
          <w:noProof/>
          <w:color w:val="000000"/>
          <w:sz w:val="28"/>
        </w:rPr>
        <w:t>.</w:t>
      </w:r>
      <w:r w:rsidR="00DB74DA" w:rsidRPr="003F5FF3">
        <w:rPr>
          <w:noProof/>
          <w:color w:val="000000"/>
          <w:sz w:val="28"/>
        </w:rPr>
        <w:t xml:space="preserve"> Им были выделены стадии – разложение органических остатков, механическое измельчение и растворение, минерализацию, собственно гумификацию (образование гумусовых соединений), гумофиксацию (закрепление гумусовых веществ</w:t>
      </w:r>
      <w:r w:rsidR="007D3333" w:rsidRPr="003F5FF3">
        <w:rPr>
          <w:noProof/>
          <w:color w:val="000000"/>
          <w:sz w:val="28"/>
        </w:rPr>
        <w:t xml:space="preserve"> и</w:t>
      </w:r>
      <w:r w:rsidR="00DB74DA" w:rsidRPr="003F5FF3">
        <w:rPr>
          <w:noProof/>
          <w:color w:val="000000"/>
          <w:sz w:val="28"/>
        </w:rPr>
        <w:t xml:space="preserve"> аккумуляцию зольных элементов</w:t>
      </w:r>
      <w:r w:rsidR="007D3333" w:rsidRPr="003F5FF3">
        <w:rPr>
          <w:noProof/>
          <w:color w:val="000000"/>
          <w:sz w:val="28"/>
        </w:rPr>
        <w:t>.</w:t>
      </w:r>
      <w:r w:rsidR="00955CD9" w:rsidRPr="003F5FF3">
        <w:rPr>
          <w:noProof/>
          <w:color w:val="000000"/>
          <w:sz w:val="28"/>
        </w:rPr>
        <w:t xml:space="preserve"> Герасимов</w:t>
      </w:r>
      <w:r w:rsidR="00FA6303" w:rsidRPr="003F5FF3">
        <w:rPr>
          <w:noProof/>
          <w:color w:val="000000"/>
          <w:sz w:val="28"/>
        </w:rPr>
        <w:t xml:space="preserve"> и Глазовская</w:t>
      </w:r>
      <w:r w:rsidR="00955CD9" w:rsidRPr="003F5FF3">
        <w:rPr>
          <w:noProof/>
          <w:color w:val="000000"/>
          <w:sz w:val="28"/>
        </w:rPr>
        <w:t xml:space="preserve"> назвал</w:t>
      </w:r>
      <w:r w:rsidR="00FA6303" w:rsidRPr="003F5FF3">
        <w:rPr>
          <w:noProof/>
          <w:color w:val="000000"/>
          <w:sz w:val="28"/>
        </w:rPr>
        <w:t xml:space="preserve">и </w:t>
      </w:r>
      <w:r w:rsidR="007D3333" w:rsidRPr="003F5FF3">
        <w:rPr>
          <w:noProof/>
          <w:color w:val="000000"/>
          <w:sz w:val="28"/>
        </w:rPr>
        <w:t xml:space="preserve">этот процесс </w:t>
      </w:r>
      <w:r w:rsidR="00FA6303" w:rsidRPr="003F5FF3">
        <w:rPr>
          <w:noProof/>
          <w:color w:val="000000"/>
          <w:sz w:val="28"/>
        </w:rPr>
        <w:t>гумусонакоплением</w:t>
      </w:r>
      <w:r w:rsidR="007D3333" w:rsidRPr="003F5FF3">
        <w:rPr>
          <w:noProof/>
          <w:color w:val="000000"/>
          <w:sz w:val="28"/>
        </w:rPr>
        <w:t>.</w:t>
      </w:r>
      <w:r w:rsidR="00FA6303" w:rsidRPr="003F5FF3">
        <w:rPr>
          <w:noProof/>
          <w:color w:val="000000"/>
          <w:sz w:val="28"/>
        </w:rPr>
        <w:t xml:space="preserve">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Кроме того, в процессах аккумуляции и трансформации гумуса выделенные разные типы с определённым характером накопления и преобразования гумусовых веществ – процессы формирования серогумусовых, светлогумусовых, темногумусовых, перегнойно-темногумусовых и криогумусовых аккумуляций.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Серогумусовые аккумуляции образуются в условиях холодного и умеренно-тёплого климата, под смешанными и широколиственными лесами в дерново-подзолистых, альфегумусовых, аллювиальных и некоторых других почв. Почвы отличаются кислой реакцией и большой степенью ненасыщенности основаниями. Гумус имеет фульватный состав, содержание до 4-8%, что и даёт серый цвет органо-минеральным комплексам. Этот процесс приводит к образованию дерновых и гумусово-элювиальных горизонтов, а также к небольшому накопления в подзолистых горизонтах, диагностируемому по серому оттенку.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Светлогумусовые аккумуляции формируются в светлогумусовых, каштановых, солонцах и некоторых других почвах полупустынь и сухих степей с аридным климатом. Реакция почв слабо- и щелочная, почвы насыщены основаниями. Количество фульво- и гуминовых кислот примерно равно (Сгк/Сфк ≈ 1). При накоплении светлого гумуса до 2% образуется ксерогумусовый, выше 2% - светлогумусовый горизонты.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Процессы накопления тёмного гумуса идут в семиаридных и семигумидных ландшафтах степной и широколиственной зон в чернозёмах, тёмногумусовых почвах, тёмногумусовых солонцах и солодях, тёмно-серых лесных, аллювиальных и других почвах этих зон. Почвы насыщены основаниями, реакция изменяется от нейтральной до слабощелочной. В результате образуется гумус с преобладанием гуминовых кислот, который окрашивает почвенную массу в темно-серые цвета. Горизонты с накоплением такого гумуса выше 5-6% являются тёмногумусовыми.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Перегнойно-тёмногумусовые аккумуляции формируются в горных условиях, под альпийскими лугами. Отличительной их особенностью является накопление в почвенной массе кроме гумусовых веществ разного группового состава ещё и среднеразложившихся органических остатков – перегноя, что придаёт перегнойно-тёмногумусовуму горизонту темный цвет, почти до чёрного. Этот горизонт наблюдается в одноимённых почвах.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Перегнойно-темногумусовые почвы обычно занимают наибольшие площади в высокогорьях на абсолютных высотах 1500 – </w:t>
      </w:r>
      <w:smartTag w:uri="urn:schemas-microsoft-com:office:smarttags" w:element="metricconverter">
        <w:smartTagPr>
          <w:attr w:name="ProductID" w:val="3500 км"/>
        </w:smartTagPr>
        <w:r w:rsidRPr="003F5FF3">
          <w:rPr>
            <w:noProof/>
            <w:color w:val="000000"/>
            <w:sz w:val="28"/>
          </w:rPr>
          <w:t>3500 км</w:t>
        </w:r>
      </w:smartTag>
      <w:r w:rsidRPr="003F5FF3">
        <w:rPr>
          <w:noProof/>
          <w:color w:val="000000"/>
          <w:sz w:val="28"/>
        </w:rPr>
        <w:t>. Они формируются на массивно-кристаллических материнских породах магматического и метаморфического происхождения (граниты, гнейсы, сланцы); некарбонатных плотных осадочных и (песчаниках и алевритов) и карбонатных плотных осадочных (известняки, доломиты и мергели). Почвы в основном каменисты (скелетны), что обеспечивает хороший дренаж и преобладание окислительных условий. По данным исследований Э.Н. Молчанова и А.Э Молчанова [], в них идёт интенсивное накопление гумуса типа модер, включающего большое количество слабо и среднеразложившихся органических остатков. Гумусовые вещества и илистые частицы, несмотря на интенсивный промывной режим и кислую реакцию, слабо выносятся по профилю, благодаря закреплению биогенно накопляемыми элементами и коагуляцией глины полуторными окислами. (?)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1" w:name="_Toc231367734"/>
      <w:r w:rsidRPr="003F5FF3">
        <w:rPr>
          <w:noProof/>
          <w:color w:val="000000"/>
          <w:sz w:val="28"/>
        </w:rPr>
        <w:t>Процессы аккумуляции и преобразования грубого органического вещества.</w:t>
      </w:r>
      <w:bookmarkEnd w:id="21"/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Эти процессы идут в ландшафтах с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замедленной, из-за гидротермического режима, скоростью разложения и гумификации органических остатков. Образующиеся при этом аккумуляции практически не связаны с минеральной частью почвы, как это наблюдается в случае накопления гумуса, а могут лишь создавать механическую смесь. Результатом процессов этого вида становятся органические горизонты, образующиеся на поверхности почвы. При этом авторы, видимо, не рассматривают поверхностные горизонты подстилки – степной войлок, лесной опад и ветошь, т.к. процессы их образования очевидны и не требуют подробного рассмотрения. Имеются в виду более мощные, специфические горизонты, такие как торф, перегнойный горизонт и др. Различие процессов в этой группе обусловлено разным режимом температуры и влажности (а, следовательно, и степенью разложенности), а также флористическим составом биоценозов, образующих эти аккумуляции.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Процессы накопления грубого гумуса обусловлены холодным гумидным и семигумидным климатом континентального типа, таёжной или тундровой растительностью с мохово-кустарничковым напочвенным покровом. Образуется грубогумусовый горизонт – механическая смесь грубого органического вещества (15-35% в горизонте) и минеральной массы почвы темно-бурого и тёмно-коричневых цветов. Встречается в почвах типа ржавозёмов, литозёмов и криометаморфических почв.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Перегнойные аккумуляции формируются в условиях переувлажнения, поверхностного или грунтового, и широком диапазоне температурного режима. Горизонт характеризуется высокой, более 50%, степенью разложенности органического вещества (до мажущейся массы чёрного цвета) содержанием более 25% от массы почвы. Является типичным для разных типов перегнойных почв.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Наиболее часто в почвах России из данных группы процессов можно наблюдать процессы торфообразования. Торф (субстанция с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содержанием органического вещества более 35 % и степенью разложенности менее 50%) накапливается в условиях, препятствующих разложению. Лимитирующими микробиологическую активность факторами может служить состав органического вещества, трудно поддающийся разложению, длительное переувлажнение и недостаток тепла. В отличающихся условиях увлажнения и с разными видами растений результат процесса торфообразования тоже различен. В.Д. Тонконогов и др. выделили несколько видов процессов: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Торфяные аккумуляции широко распространены в тундрах, таёжных ландшафтах с холодным, ограничивающим процессы гумификации гумидном климате. Они наблюдаются в подстилочно-торфяном горизонте, не испытывающим постоянного переувлажнения; при постоянном переувлажнении может образоваться торфяный горизонт (мощностью 10-</w:t>
      </w:r>
      <w:smartTag w:uri="urn:schemas-microsoft-com:office:smarttags" w:element="metricconverter">
        <w:smartTagPr>
          <w:attr w:name="ProductID" w:val="50 см"/>
        </w:smartTagPr>
        <w:r w:rsidRPr="003F5FF3">
          <w:rPr>
            <w:noProof/>
            <w:color w:val="000000"/>
            <w:sz w:val="28"/>
          </w:rPr>
          <w:t>50 см</w:t>
        </w:r>
      </w:smartTag>
      <w:r w:rsidRPr="003F5FF3">
        <w:rPr>
          <w:noProof/>
          <w:color w:val="000000"/>
          <w:sz w:val="28"/>
        </w:rPr>
        <w:t>). Эти горизонты наблюдаются в профилях тундровых, подзолистых, подзолах, подбурах и других автоморфных и полугидроморфных почвах тундр и северной тайги.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болотных ландшафтах нашей зоны торфообразовательный процесс является ведущим, и образованные им почвенные горизонты служат диагностическими. В верховых болотах, источником переувлажнения которых являются только атмосферные осадки, развиваются олиготрофно-торфяные аккумуляции, состоящие из слаборазложившихся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 xml:space="preserve">мхов в основном сфагнового рода. Образованный горизонт имеет светлый цвет благодаря слабой разложенности органического вещества, и кислую или сильнокислую реакцию, из-за малого содержания нейтрализующих оснований. К этому процессу отнесены только те, результатом действия которых является торфяный горизонт мощностью более </w:t>
      </w:r>
      <w:smartTag w:uri="urn:schemas-microsoft-com:office:smarttags" w:element="metricconverter">
        <w:smartTagPr>
          <w:attr w:name="ProductID" w:val="50 см"/>
        </w:smartTagPr>
        <w:r w:rsidRPr="003F5FF3">
          <w:rPr>
            <w:noProof/>
            <w:color w:val="000000"/>
            <w:sz w:val="28"/>
          </w:rPr>
          <w:t>50 см</w:t>
        </w:r>
      </w:smartTag>
      <w:r w:rsidRPr="003F5FF3">
        <w:rPr>
          <w:noProof/>
          <w:color w:val="000000"/>
          <w:sz w:val="28"/>
        </w:rPr>
        <w:t>.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Эутрофно-торфяные аккумуляции образуются вследствие длительного переувлажнения минерализованными грунтовыми водами – в низинных и отчасти переходных болотах. Образующийся торф имеет более тёмные цвета благодаря большей степени разложенности и высокую зольность по сравнению с олиготрофно-торфяными аккумуляциями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Сухоторфяные аккумуляции накапливаются уже в условиях без переувлажнения, в умеренном морском климате, образуя соответствующий органогенный горизонт из слаборазложившихся остатков. </w:t>
      </w:r>
    </w:p>
    <w:p w:rsidR="00A62E8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 этой же группе процессов трансформации органического вещества авторы отнесли деструктивный торфяный процесс, происходящий в природе при отрыве торфа от грунтовых вод из-за мерзлотного выпучивания и его активной минерализации и оземления.</w:t>
      </w:r>
    </w:p>
    <w:p w:rsidR="007E5BA5" w:rsidRPr="003F5FF3" w:rsidRDefault="007E5BA5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2" w:name="_Toc231367735"/>
      <w:r w:rsidRPr="003F5FF3">
        <w:rPr>
          <w:noProof/>
          <w:color w:val="000000"/>
          <w:sz w:val="28"/>
        </w:rPr>
        <w:t>ЭПП превращения и передвижения минеральных и органических продуктов почвообразования.</w:t>
      </w:r>
      <w:bookmarkEnd w:id="22"/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Характеристика, данная Почвенным институтом им. В.В. Докучаева, </w:t>
      </w:r>
      <w:smartTag w:uri="urn:schemas-microsoft-com:office:smarttags" w:element="metricconverter">
        <w:smartTagPr>
          <w:attr w:name="ProductID" w:val="2006 г"/>
        </w:smartTagPr>
        <w:r w:rsidRPr="003F5FF3">
          <w:rPr>
            <w:noProof/>
            <w:color w:val="000000"/>
            <w:sz w:val="28"/>
          </w:rPr>
          <w:t>2006 г</w:t>
        </w:r>
      </w:smartTag>
      <w:r w:rsidRPr="003F5FF3">
        <w:rPr>
          <w:noProof/>
          <w:color w:val="000000"/>
          <w:sz w:val="28"/>
        </w:rPr>
        <w:t>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монографии Почвенного института имени В.В. Докучаева следующую характеристику элементарных почвообразующих процессов дают В.Д. Тонконогов, И.И. Лебедева и М.И. Герасимова:</w:t>
      </w:r>
    </w:p>
    <w:p w:rsidR="00A62E8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3" w:name="_Toc231367736"/>
      <w:r w:rsidRPr="003F5FF3">
        <w:rPr>
          <w:noProof/>
          <w:color w:val="000000"/>
          <w:sz w:val="28"/>
        </w:rPr>
        <w:t>Процессы хемогенной дифференциации</w:t>
      </w:r>
      <w:bookmarkEnd w:id="23"/>
      <w:r w:rsidRPr="003F5FF3">
        <w:rPr>
          <w:noProof/>
          <w:color w:val="000000"/>
          <w:sz w:val="28"/>
        </w:rPr>
        <w:t xml:space="preserve"> </w:t>
      </w:r>
    </w:p>
    <w:p w:rsidR="00B96BDF" w:rsidRPr="003F5FF3" w:rsidRDefault="00A62E8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Процессы хемогенной дифференциации </w:t>
      </w:r>
      <w:r w:rsidR="00B96BDF" w:rsidRPr="003F5FF3">
        <w:rPr>
          <w:noProof/>
          <w:color w:val="000000"/>
          <w:sz w:val="28"/>
        </w:rPr>
        <w:t>заключаются в миграции вещества по профилю и приводят к дифференциации химических соединений элементов (оксидов, гидроксидов, солей) и органического вещества в почве.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Альфегумусовая (иллювиально-алюмо-железисто-гумусовая) дифференциация – сложный процесс, приводящий к возникновению различий в валовом содержании оксидов Al, Fe и Si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в верхних горизонтах почвенного профиля. Происходит в почвах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гумидных ландшафтах, как правило песчаных, в кислой среде и сильной ненасыщенности ППК основаниями. Его разделяют на два вида – альфегумусовое иллювиирование и альфегумусовое оподзаливание, которые могут выступать как стадии единого альфегумусового макропроцесса.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Альфегумусовое иллювиирование – процесс, включающий, во-первых, разрушение неустойчивых соединений железа и алюминия (главным образом силикатов) под действием фульвокислот и их мобилизацию; во-вторых, частичное биологическое поглощение Fe и Al разрушенных силикатов; затем их альфегумусовую миграцию из подстилки; и, наконец, аккумуляцию этих мобилизованных соединений в верхней минеральной част и профиля. Образуется непосредственно под подстилкой иллювиальный альфегумусовый горизонт. Он характеризуется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наличием сплошных гумусово-железистых плёнок по песчинкам, образованием «мостиков» между ними. Различают несколько модификаций этого процесса – иллювиально-гумусовый, образующий горизонт кофейно-коричневых цветов за счёт преобладающей аккумуляцией гумуса над железом, и илювиально-железистый, жёлто-охристого цвета с преобладанием накопления железа. Процесс альфегумусовго иллювиирования характерен для подбуров, богатых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алюмо- и ферросиликатами, способных к выветриванию, в условиях нормального увлажнения.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Альфегумусовое подзолообразование заключается в разрушении в верхней части профиля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железо- и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алюмосодержащих минералов и растворении железистых плёнок на поверхности минеральных зёрен, затем идёт вынос продуктов разрушения из верхней части профиля, наконец происходит их осаждение в средней части совместно с фульвокислотами. В результате этого процесса появляется элювиально-иллювиальное распределение по профилю полуторных оксидов и гумусовых кислот (снижение их относительного содержания и остаточное повышение содержания кремнезёма в белёсом подзолистом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горизонте, залегающем непосредственно под органогенным). Такая ситуация складывается при почвообразовании на бедных полуторными оксилами песках – образовании подзолов.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отдельный процесс была выделена редокс-альфегумусовая дифференциация профиля. Она характеризуется наложением на альфегумусовый процесс при сезонном переуважнении горизонта ещё и процессов восстановления железа, перехода в более растворимую закисную форму, миграцию вниз по профилю, и осаждению на радиальном окислительном барьере в окисной форме. В почвах с интенсивным развитием этого процесса – светлозёмах Западной Сибири и Европейского Севера наблюдается резко повышенное содержание железа в иллювиальном горизонте относительно фульвокислот и алюминия.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окислительно-восстановительной дифференциации железа и марганца проявляются в почвах с периодическим переувлажнением и контрастной сменой окислительно-восстановительного режимов – глеезёмах, осушаемых</w:t>
      </w:r>
      <w:r w:rsidR="00DC5F80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торфяниках, глееватых почвах в виде чередовании глеевых пятен восстановленного железа и ржавых – окисленного (мраморовидная окраска), образовании конкреций железа и марганца – рудяковых зёрен, примазок, и т.д. Процесс заключается, во-первых, в переходе, при переувлажнении, железа в более растворимое восстановленное соединение, а затем, при неравномерном по почвенной массе доступе кислорода осаждение железа по порам и наиболее аэрируемым морфонам.</w:t>
      </w:r>
    </w:p>
    <w:p w:rsidR="00A62E8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4" w:name="_Toc231367737"/>
      <w:r w:rsidRPr="003F5FF3">
        <w:rPr>
          <w:noProof/>
          <w:color w:val="000000"/>
          <w:sz w:val="28"/>
        </w:rPr>
        <w:t>Гранулометрическая текстурная дифференциация.</w:t>
      </w:r>
      <w:bookmarkEnd w:id="24"/>
      <w:r w:rsidRPr="003F5FF3">
        <w:rPr>
          <w:noProof/>
          <w:color w:val="000000"/>
          <w:sz w:val="28"/>
        </w:rPr>
        <w:t xml:space="preserve"> 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данную группу почвообразовательных процессов включены процессы, приводящие к гранулометрической и минералогической дифференциации текстурно-дифференцированных почв – подзолистых, лессивированнных бурозёмах, солодей и солонцов и др. В данной классификации было выделено всего три основных процесса, приводящих к гранулометрической дифференциации в этих почвах – селективное оподзоливание, лессиваж и солонцовый процесс.</w:t>
      </w:r>
      <w:r w:rsidR="00DC5F80" w:rsidRPr="003F5FF3">
        <w:rPr>
          <w:noProof/>
          <w:color w:val="000000"/>
          <w:sz w:val="28"/>
        </w:rPr>
        <w:t xml:space="preserve"> 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Селективное оподзоливание в сущности представляет собой процесс альфегумусового подзолообразования (кислотный гидролиз минералов реакционноспособными гумусовыми, преимущественно фульвокислотами, вынос продуктов разрушения вниз по профилю), с той разницей, что при селективном оподзоливании кислотному гидролизу подвергаются выборочно тонкие частицы; продукты разрушения, как правило, не задерживаются в почвенном профиле и выносятся либо с латеральным стоком, либо в грунтовые воды. Образуется элювиальный горизонт (с более лёгким гранулометрическим составом), ниже которого горизонт может не содержать повышенное количество глинистых фракций. 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5" w:name="_Toc231367738"/>
      <w:r w:rsidRPr="003F5FF3">
        <w:rPr>
          <w:noProof/>
          <w:color w:val="000000"/>
          <w:sz w:val="28"/>
        </w:rPr>
        <w:t>Процессы дифференциации солей</w:t>
      </w:r>
      <w:bookmarkEnd w:id="25"/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6" w:name="_Toc231367739"/>
      <w:r w:rsidRPr="003F5FF3">
        <w:rPr>
          <w:noProof/>
          <w:color w:val="000000"/>
          <w:sz w:val="28"/>
        </w:rPr>
        <w:t xml:space="preserve">Процессы </w:t>
      </w:r>
      <w:r w:rsidR="00EF56BE" w:rsidRPr="003F5FF3">
        <w:rPr>
          <w:noProof/>
          <w:color w:val="000000"/>
          <w:sz w:val="28"/>
        </w:rPr>
        <w:t>перемешивания почвенной массы</w:t>
      </w:r>
      <w:bookmarkEnd w:id="26"/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Характеристика, данная Институтом географии Российской академии наук, </w:t>
      </w:r>
      <w:smartTag w:uri="urn:schemas-microsoft-com:office:smarttags" w:element="metricconverter">
        <w:smartTagPr>
          <w:attr w:name="ProductID" w:val="1992 г"/>
        </w:smartTagPr>
        <w:r w:rsidRPr="003F5FF3">
          <w:rPr>
            <w:noProof/>
            <w:color w:val="000000"/>
            <w:sz w:val="28"/>
          </w:rPr>
          <w:t>1992 г</w:t>
        </w:r>
      </w:smartTag>
      <w:r w:rsidRPr="003F5FF3">
        <w:rPr>
          <w:noProof/>
          <w:color w:val="000000"/>
          <w:sz w:val="28"/>
        </w:rPr>
        <w:t>.</w:t>
      </w:r>
    </w:p>
    <w:p w:rsidR="00B96BDF" w:rsidRPr="003F5FF3" w:rsidRDefault="00B96BD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Характеристика, данная Б.Г. Розановым, </w:t>
      </w:r>
      <w:smartTag w:uri="urn:schemas-microsoft-com:office:smarttags" w:element="metricconverter">
        <w:smartTagPr>
          <w:attr w:name="ProductID" w:val="1980 г"/>
        </w:smartTagPr>
        <w:r w:rsidRPr="003F5FF3">
          <w:rPr>
            <w:noProof/>
            <w:color w:val="000000"/>
            <w:sz w:val="28"/>
          </w:rPr>
          <w:t>1980 г</w:t>
        </w:r>
      </w:smartTag>
      <w:r w:rsidRPr="003F5FF3">
        <w:rPr>
          <w:noProof/>
          <w:color w:val="000000"/>
          <w:sz w:val="28"/>
        </w:rPr>
        <w:t>.</w:t>
      </w:r>
    </w:p>
    <w:p w:rsidR="00CA5272" w:rsidRPr="003F5FF3" w:rsidRDefault="00CA527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7" w:name="_Toc231367740"/>
      <w:r w:rsidRPr="003F5FF3">
        <w:rPr>
          <w:noProof/>
          <w:color w:val="000000"/>
          <w:sz w:val="28"/>
        </w:rPr>
        <w:t>Микроморфологические проявления ЭПП</w:t>
      </w:r>
      <w:bookmarkEnd w:id="27"/>
    </w:p>
    <w:p w:rsidR="00A665D7" w:rsidRPr="003F5FF3" w:rsidRDefault="00A665D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8" w:name="_Toc231367741"/>
      <w:r w:rsidRPr="003F5FF3">
        <w:rPr>
          <w:noProof/>
          <w:color w:val="000000"/>
          <w:sz w:val="28"/>
        </w:rPr>
        <w:t>Сочетания ЭПП – общий почвообразовательный макропроцесс</w:t>
      </w:r>
      <w:bookmarkEnd w:id="28"/>
    </w:p>
    <w:p w:rsidR="00857DB0" w:rsidRPr="003F5FF3" w:rsidRDefault="00857DB0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9" w:name="_Toc231367742"/>
      <w:r w:rsidRPr="003F5FF3">
        <w:rPr>
          <w:noProof/>
          <w:color w:val="000000"/>
          <w:sz w:val="28"/>
        </w:rPr>
        <w:t>ЭПП – сочетания из микропроцессов</w:t>
      </w:r>
      <w:bookmarkEnd w:id="29"/>
    </w:p>
    <w:p w:rsidR="00CA5272" w:rsidRPr="003F5FF3" w:rsidRDefault="0002071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Согласно учению А.А. Роде, ЭПП - 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Почвенные микропроцессы – неспецифические процессы, могущие проходить и в других средах, кроме почвы. Выделяют: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обмена веществом и энергией между почвой и другими при</w:t>
      </w:r>
      <w:r w:rsidR="006D6A88" w:rsidRPr="003F5FF3">
        <w:rPr>
          <w:noProof/>
          <w:color w:val="000000"/>
          <w:sz w:val="28"/>
        </w:rPr>
        <w:t>родгыми телами: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Многосторонний обмен газами в системе атмосфера – растения – почва – грунт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Многосторонний обмен влагой в системе атмосфера – растения – почва – грунт 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Многосторонний обмен тепловой энергией в системе атмосфера – растения – почва – грунт </w:t>
      </w:r>
    </w:p>
    <w:p w:rsidR="00C63169" w:rsidRPr="003F5FF3" w:rsidRDefault="00C6316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Обмен коротковолновой и длинноволновой радиацией в системе Солнце – почва – атмосфера – космическое пространство</w:t>
      </w:r>
    </w:p>
    <w:p w:rsidR="00852661" w:rsidRPr="003F5FF3" w:rsidRDefault="00852661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зольными веществами и азотом в системе почва – растения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Безобменное, преимущественно одностороннее поступление синтезированного растениями органического вещества</w:t>
      </w:r>
    </w:p>
    <w:p w:rsidR="006D6A88" w:rsidRPr="003F5FF3" w:rsidRDefault="005907B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между почво</w:t>
      </w:r>
      <w:r w:rsidR="006D6A88" w:rsidRPr="003F5FF3">
        <w:rPr>
          <w:noProof/>
          <w:color w:val="000000"/>
          <w:sz w:val="28"/>
        </w:rPr>
        <w:t>й и атмосферой пылью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Двусторонний обмен между почвой и грунтом растворимыми солями.</w:t>
      </w:r>
    </w:p>
    <w:p w:rsidR="00852661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химического превращения в почвенном теле: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Разнообразные реакции разложения органических соединений, входящих в состав растительного опада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Микробный синтез и микробное разложение органоминеральных соединений разной природы.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Окисление и восстановление соединений, преимущественно железа и марганца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Отдельные реакции, слагающие разложение и превращение первичных и вторичных минералов, синтез вторичных.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Обмен молекулами и ионами и между твёрдой, жидкой и газовой фазами почв.</w:t>
      </w:r>
    </w:p>
    <w:p w:rsidR="006D6A88" w:rsidRPr="003F5FF3" w:rsidRDefault="006D6A88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Изменения </w:t>
      </w:r>
      <w:r w:rsidR="004949AC" w:rsidRPr="003F5FF3">
        <w:rPr>
          <w:noProof/>
          <w:color w:val="000000"/>
          <w:sz w:val="28"/>
        </w:rPr>
        <w:t>физического состояния почв.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Фазовые переходы воды (испарение и конденсация, замерзание и оттаивание) и солей (растворение и выпадение в осадок, кристаллизация)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Изменение структурного состояния почвенной массы (агрегация и дезагрегация; коагуляция и пептизация)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Изменения степени дисперсности твёрдых частиц (физическое дробление, образование конкреций, и т.д.)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передвижения в почвенном теле: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воздуха внутри почвы:</w:t>
      </w:r>
    </w:p>
    <w:p w:rsidR="003F5FF3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под влиянием изменения давления и температуры</w:t>
      </w:r>
      <w:r w:rsidR="003F5FF3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диффузное передвижение воздуха в жидкой фазе</w:t>
      </w:r>
      <w:r w:rsidR="003F5FF3" w:rsidRPr="003F5FF3">
        <w:rPr>
          <w:noProof/>
          <w:color w:val="000000"/>
          <w:sz w:val="28"/>
        </w:rPr>
        <w:t xml:space="preserve"> </w:t>
      </w:r>
      <w:r w:rsidRPr="003F5FF3">
        <w:rPr>
          <w:noProof/>
          <w:color w:val="000000"/>
          <w:sz w:val="28"/>
        </w:rPr>
        <w:t>передвижение водяного пара под градиентом его давления</w:t>
      </w:r>
      <w:r w:rsidR="003F5FF3" w:rsidRPr="003F5FF3">
        <w:rPr>
          <w:noProof/>
          <w:color w:val="000000"/>
          <w:sz w:val="28"/>
        </w:rPr>
        <w:t xml:space="preserve"> 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жидкой фазы под влиянием: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гравитационных сил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каппилярных сил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сорбционных сил</w:t>
      </w:r>
    </w:p>
    <w:p w:rsidR="004949AC" w:rsidRPr="003F5FF3" w:rsidRDefault="004949AC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осмотических сил </w:t>
      </w:r>
    </w:p>
    <w:p w:rsidR="004949AC" w:rsidRPr="003F5FF3" w:rsidRDefault="006A011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Передвижение твёрдой почвенной массы под влиянием:</w:t>
      </w:r>
    </w:p>
    <w:p w:rsidR="006A011B" w:rsidRPr="003F5FF3" w:rsidRDefault="006A011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гравитации</w:t>
      </w:r>
    </w:p>
    <w:p w:rsidR="006A011B" w:rsidRPr="003F5FF3" w:rsidRDefault="006A011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почвенных и наземных животных, растений, и рост корней растений</w:t>
      </w:r>
    </w:p>
    <w:p w:rsidR="006A011B" w:rsidRPr="003F5FF3" w:rsidRDefault="006A011B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гравитационных сил.</w:t>
      </w:r>
    </w:p>
    <w:p w:rsidR="00D571C9" w:rsidRPr="003F5FF3" w:rsidRDefault="007E07A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Нетрудно</w:t>
      </w:r>
      <w:r w:rsidR="00020717" w:rsidRPr="003F5FF3">
        <w:rPr>
          <w:noProof/>
          <w:color w:val="000000"/>
          <w:sz w:val="28"/>
        </w:rPr>
        <w:t xml:space="preserve"> заметить, что все эти перечисленные типы микропроцессов наблюдаются во всех без исключения почвах (кроме, пожалуй, мерзлотных явлений в почвах без сезонного промерзания – краснозёмах</w:t>
      </w:r>
      <w:r w:rsidRPr="003F5FF3">
        <w:rPr>
          <w:noProof/>
          <w:color w:val="000000"/>
          <w:sz w:val="28"/>
        </w:rPr>
        <w:t xml:space="preserve"> и </w:t>
      </w:r>
      <w:r w:rsidR="00020717" w:rsidRPr="003F5FF3">
        <w:rPr>
          <w:noProof/>
          <w:color w:val="000000"/>
          <w:sz w:val="28"/>
        </w:rPr>
        <w:t>желтозёмах, и др.)</w:t>
      </w:r>
    </w:p>
    <w:p w:rsidR="00D571C9" w:rsidRPr="003F5FF3" w:rsidRDefault="00D571C9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0" w:name="_Toc231367743"/>
      <w:r w:rsidRPr="003F5FF3">
        <w:rPr>
          <w:noProof/>
          <w:color w:val="000000"/>
          <w:sz w:val="28"/>
        </w:rPr>
        <w:t>Моделирование ЭПП</w:t>
      </w:r>
      <w:bookmarkEnd w:id="30"/>
    </w:p>
    <w:p w:rsidR="00234E53" w:rsidRPr="003F5FF3" w:rsidRDefault="003F5FF3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bookmarkStart w:id="31" w:name="_Toc231367744"/>
      <w:r w:rsidRPr="003F5FF3">
        <w:rPr>
          <w:noProof/>
          <w:color w:val="000000"/>
          <w:sz w:val="28"/>
        </w:rPr>
        <w:br w:type="page"/>
      </w:r>
      <w:r w:rsidR="00234E53" w:rsidRPr="003F5FF3">
        <w:rPr>
          <w:b/>
          <w:noProof/>
          <w:color w:val="000000"/>
          <w:sz w:val="28"/>
        </w:rPr>
        <w:t>Глава 3. Развитие процессов во времени – стадийность, смена при развитии почвы, последовательность, характерное время, завершённость</w:t>
      </w:r>
      <w:bookmarkEnd w:id="31"/>
    </w:p>
    <w:p w:rsidR="003F5FF3" w:rsidRPr="003F5FF3" w:rsidRDefault="003F5FF3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22F7" w:rsidRPr="003F5FF3" w:rsidRDefault="004622F7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Известный почвовед С.А. Захаров затронул в своих исследованиях и изменение почвообразовательного процесса со временем. </w:t>
      </w:r>
      <w:r w:rsidR="001C3CEF" w:rsidRPr="003F5FF3">
        <w:rPr>
          <w:noProof/>
          <w:color w:val="000000"/>
          <w:sz w:val="28"/>
        </w:rPr>
        <w:t xml:space="preserve">Эволюцию почв он представлял как </w:t>
      </w:r>
      <w:r w:rsidRPr="003F5FF3">
        <w:rPr>
          <w:noProof/>
          <w:color w:val="000000"/>
          <w:sz w:val="28"/>
        </w:rPr>
        <w:t>непериодические изменения почв</w:t>
      </w:r>
      <w:r w:rsidR="001C3CEF" w:rsidRPr="003F5FF3">
        <w:rPr>
          <w:noProof/>
          <w:color w:val="000000"/>
          <w:sz w:val="28"/>
        </w:rPr>
        <w:t xml:space="preserve">, в отличии от «жизни» почвы, её сезонных изменений. Были перечислены три случая – 1) </w:t>
      </w:r>
      <w:r w:rsidR="0084708A" w:rsidRPr="003F5FF3">
        <w:rPr>
          <w:noProof/>
          <w:color w:val="000000"/>
          <w:sz w:val="28"/>
        </w:rPr>
        <w:t>развити</w:t>
      </w:r>
      <w:r w:rsidR="001C3CEF" w:rsidRPr="003F5FF3">
        <w:rPr>
          <w:noProof/>
          <w:color w:val="000000"/>
          <w:sz w:val="28"/>
        </w:rPr>
        <w:t>е</w:t>
      </w:r>
      <w:r w:rsidR="0084708A" w:rsidRPr="003F5FF3">
        <w:rPr>
          <w:noProof/>
          <w:color w:val="000000"/>
          <w:sz w:val="28"/>
        </w:rPr>
        <w:t>, или онтогени</w:t>
      </w:r>
      <w:r w:rsidR="001C3CEF" w:rsidRPr="003F5FF3">
        <w:rPr>
          <w:noProof/>
          <w:color w:val="000000"/>
          <w:sz w:val="28"/>
        </w:rPr>
        <w:t>я</w:t>
      </w:r>
      <w:r w:rsidR="0084708A" w:rsidRPr="003F5FF3">
        <w:rPr>
          <w:noProof/>
          <w:color w:val="000000"/>
          <w:sz w:val="28"/>
        </w:rPr>
        <w:t xml:space="preserve"> почвы </w:t>
      </w:r>
      <w:r w:rsidR="001C3CEF" w:rsidRPr="003F5FF3">
        <w:rPr>
          <w:noProof/>
          <w:color w:val="000000"/>
          <w:sz w:val="28"/>
        </w:rPr>
        <w:t xml:space="preserve">– </w:t>
      </w:r>
      <w:r w:rsidR="0084708A" w:rsidRPr="003F5FF3">
        <w:rPr>
          <w:noProof/>
          <w:color w:val="000000"/>
          <w:sz w:val="28"/>
        </w:rPr>
        <w:t>образовани</w:t>
      </w:r>
      <w:r w:rsidR="001C3CEF" w:rsidRPr="003F5FF3">
        <w:rPr>
          <w:noProof/>
          <w:color w:val="000000"/>
          <w:sz w:val="28"/>
        </w:rPr>
        <w:t xml:space="preserve">е </w:t>
      </w:r>
      <w:r w:rsidR="0084708A" w:rsidRPr="003F5FF3">
        <w:rPr>
          <w:noProof/>
          <w:color w:val="000000"/>
          <w:sz w:val="28"/>
        </w:rPr>
        <w:t xml:space="preserve">почвы из </w:t>
      </w:r>
      <w:r w:rsidR="001C3CEF" w:rsidRPr="003F5FF3">
        <w:rPr>
          <w:noProof/>
          <w:color w:val="000000"/>
          <w:sz w:val="28"/>
        </w:rPr>
        <w:t xml:space="preserve">материнской породы; 2) </w:t>
      </w:r>
      <w:r w:rsidR="0084708A" w:rsidRPr="003F5FF3">
        <w:rPr>
          <w:noProof/>
          <w:color w:val="000000"/>
          <w:sz w:val="28"/>
        </w:rPr>
        <w:t>эволюци</w:t>
      </w:r>
      <w:r w:rsidR="001C3CEF" w:rsidRPr="003F5FF3">
        <w:rPr>
          <w:noProof/>
          <w:color w:val="000000"/>
          <w:sz w:val="28"/>
        </w:rPr>
        <w:t>я</w:t>
      </w:r>
      <w:r w:rsidR="0084708A" w:rsidRPr="003F5FF3">
        <w:rPr>
          <w:noProof/>
          <w:color w:val="000000"/>
          <w:sz w:val="28"/>
        </w:rPr>
        <w:t xml:space="preserve"> почвы</w:t>
      </w:r>
      <w:r w:rsidR="001C3CEF" w:rsidRPr="003F5FF3">
        <w:rPr>
          <w:noProof/>
          <w:color w:val="000000"/>
          <w:sz w:val="28"/>
        </w:rPr>
        <w:t xml:space="preserve"> – изменение зрелой почвы во времени </w:t>
      </w:r>
      <w:r w:rsidR="0084708A" w:rsidRPr="003F5FF3">
        <w:rPr>
          <w:noProof/>
          <w:color w:val="000000"/>
          <w:sz w:val="28"/>
        </w:rPr>
        <w:t>без изменения почвообразователей</w:t>
      </w:r>
      <w:r w:rsidR="001C3CEF" w:rsidRPr="003F5FF3">
        <w:rPr>
          <w:noProof/>
          <w:color w:val="000000"/>
          <w:sz w:val="28"/>
        </w:rPr>
        <w:t xml:space="preserve">; 3) </w:t>
      </w:r>
      <w:r w:rsidR="0084708A" w:rsidRPr="003F5FF3">
        <w:rPr>
          <w:noProof/>
          <w:color w:val="000000"/>
          <w:sz w:val="28"/>
        </w:rPr>
        <w:t>метаморфоз,</w:t>
      </w:r>
      <w:r w:rsidR="001C3CEF" w:rsidRPr="003F5FF3">
        <w:rPr>
          <w:noProof/>
          <w:color w:val="000000"/>
          <w:sz w:val="28"/>
        </w:rPr>
        <w:t xml:space="preserve"> изменение почв из-за изменения почвообразователей.</w:t>
      </w:r>
    </w:p>
    <w:p w:rsidR="0084708A" w:rsidRPr="003F5FF3" w:rsidRDefault="0084708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 развитии почвы он выделял несколько стадий:</w:t>
      </w:r>
    </w:p>
    <w:p w:rsidR="0084708A" w:rsidRPr="003F5FF3" w:rsidRDefault="001C3CE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1) п</w:t>
      </w:r>
      <w:r w:rsidR="0084708A" w:rsidRPr="003F5FF3">
        <w:rPr>
          <w:noProof/>
          <w:color w:val="000000"/>
          <w:sz w:val="28"/>
        </w:rPr>
        <w:t>ервая стадия – образования горизонта А</w:t>
      </w:r>
    </w:p>
    <w:p w:rsidR="0084708A" w:rsidRPr="003F5FF3" w:rsidRDefault="001C3CE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2) в</w:t>
      </w:r>
      <w:r w:rsidR="0084708A" w:rsidRPr="003F5FF3">
        <w:rPr>
          <w:noProof/>
          <w:color w:val="000000"/>
          <w:sz w:val="28"/>
        </w:rPr>
        <w:t>торая – образование переходного горизонта и увеличение перегнойного</w:t>
      </w:r>
    </w:p>
    <w:p w:rsidR="0084708A" w:rsidRPr="003F5FF3" w:rsidRDefault="001C3CEF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3) т</w:t>
      </w:r>
      <w:r w:rsidR="0084708A" w:rsidRPr="003F5FF3">
        <w:rPr>
          <w:noProof/>
          <w:color w:val="000000"/>
          <w:sz w:val="28"/>
        </w:rPr>
        <w:t>ретья – образование переходного горизонта в элювиальный и образование горизонта иллювиального</w:t>
      </w:r>
    </w:p>
    <w:p w:rsidR="002D0907" w:rsidRPr="003F5FF3" w:rsidRDefault="003A0B5A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Захаров рассматривал о</w:t>
      </w:r>
      <w:r w:rsidR="00020717" w:rsidRPr="003F5FF3">
        <w:rPr>
          <w:noProof/>
          <w:color w:val="000000"/>
          <w:sz w:val="28"/>
        </w:rPr>
        <w:t>н</w:t>
      </w:r>
      <w:r w:rsidRPr="003F5FF3">
        <w:rPr>
          <w:noProof/>
          <w:color w:val="000000"/>
          <w:sz w:val="28"/>
        </w:rPr>
        <w:t xml:space="preserve">тогению почвы как стадии «молодости», «зрелости» и «старости». В конце последнего он даже употреблял понятие «смерть» почвы, считая, что при дальнейшем выщелачивании </w:t>
      </w:r>
      <w:r w:rsidR="007C4C0B" w:rsidRPr="003F5FF3">
        <w:rPr>
          <w:noProof/>
          <w:color w:val="000000"/>
          <w:sz w:val="28"/>
        </w:rPr>
        <w:t xml:space="preserve">почв какого-либо типа ослабевают его признаки и свойства, т.е. типы почв постепенно будут превращаться в подзолистые. По Захарову, почва в своём развитии соответствует почвенному типу лишь на стадии зрелости. </w:t>
      </w:r>
      <w:r w:rsidR="009C77FA" w:rsidRPr="003F5FF3">
        <w:rPr>
          <w:noProof/>
          <w:color w:val="000000"/>
          <w:sz w:val="28"/>
        </w:rPr>
        <w:t xml:space="preserve">Для случая эволюции почвы он, цитируя проф. Коссовича, предлагает </w:t>
      </w:r>
      <w:r w:rsidR="006A0F36" w:rsidRPr="003F5FF3">
        <w:rPr>
          <w:noProof/>
          <w:color w:val="000000"/>
          <w:sz w:val="28"/>
        </w:rPr>
        <w:t xml:space="preserve">постепенную смену щелочного выветривания, при дальнейшем выщелачивании и накоплении гумусовых веществ, кислотным типом. Описывается ситуация смены процессов для рендзин: выщелачивание </w:t>
      </w:r>
      <w:r w:rsidR="00EB4E1C" w:rsidRPr="003F5FF3">
        <w:rPr>
          <w:noProof/>
          <w:color w:val="000000"/>
          <w:sz w:val="28"/>
        </w:rPr>
        <w:t>–</w:t>
      </w:r>
      <w:r w:rsidR="006A0F36" w:rsidRPr="003F5FF3">
        <w:rPr>
          <w:noProof/>
          <w:color w:val="000000"/>
          <w:sz w:val="28"/>
        </w:rPr>
        <w:t xml:space="preserve"> </w:t>
      </w:r>
      <w:r w:rsidR="00EB4E1C" w:rsidRPr="003F5FF3">
        <w:rPr>
          <w:noProof/>
          <w:color w:val="000000"/>
          <w:sz w:val="28"/>
        </w:rPr>
        <w:t>оподзоливание; по Коссовичу, любая почва – это стадия общего для всех почв почвообразовательного процесса, развивающегося по подзолистому типу. В случае наступления леса на степь он описывает следующий ряд изменений (по исследованиям Коржинского): изменение чёрной окраски в серую, потом и в белесоватую, исчезновение порошисто-зернистой структуры, появление присыпки, образование подзолистого горизонта. Идёт вымывание – сперва Ca и Mg, а затем Fe2O3 Al2O3.</w:t>
      </w:r>
    </w:p>
    <w:p w:rsidR="007E07A2" w:rsidRPr="003F5FF3" w:rsidRDefault="007E07A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Выделим наиболее известные ряды последовательных смен почвообразовательных процессов.</w:t>
      </w:r>
    </w:p>
    <w:p w:rsidR="008E5342" w:rsidRPr="003F5FF3" w:rsidRDefault="003F5FF3" w:rsidP="00DC5F80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bookmarkStart w:id="32" w:name="_Toc231367749"/>
      <w:r w:rsidRPr="003F5FF3">
        <w:rPr>
          <w:noProof/>
          <w:color w:val="000000"/>
          <w:sz w:val="28"/>
        </w:rPr>
        <w:br w:type="page"/>
      </w:r>
      <w:bookmarkStart w:id="33" w:name="_Toc231367750"/>
      <w:bookmarkEnd w:id="32"/>
      <w:r w:rsidR="008E5342" w:rsidRPr="003F5FF3">
        <w:rPr>
          <w:b/>
          <w:noProof/>
          <w:color w:val="000000"/>
          <w:sz w:val="28"/>
        </w:rPr>
        <w:t>Список литературы</w:t>
      </w:r>
      <w:bookmarkEnd w:id="33"/>
    </w:p>
    <w:p w:rsidR="008E5342" w:rsidRPr="003F5FF3" w:rsidRDefault="008E5342" w:rsidP="00DC5F80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Аристовская Т.В. Микробиология процессов почвообразования. – Л.: Наука, 1980. – 187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Генезис и география почв. К шестидесятилетию академика И.П. Герасимова. – М.: Наука, 1966. – 208 с.</w:t>
      </w:r>
    </w:p>
    <w:p w:rsidR="0005537E" w:rsidRPr="003F5FF3" w:rsidRDefault="0005537E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Геннадиев А.Н., Глазовская М.А. География почв с основами почвоведения. – М.: Высшая школа, 2003. – 461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И.П., Глазовская М.А. Основы почвоведения и география почв. – М.: Государственное издательство географической литературы, 1960. – 490 с.</w:t>
      </w:r>
    </w:p>
    <w:p w:rsidR="00946FEA" w:rsidRPr="003F5FF3" w:rsidRDefault="00946FEA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И.П.</w:t>
      </w:r>
      <w:r w:rsidR="00657F93" w:rsidRPr="003F5FF3">
        <w:rPr>
          <w:noProof/>
          <w:color w:val="000000"/>
          <w:sz w:val="28"/>
        </w:rPr>
        <w:t xml:space="preserve"> </w:t>
      </w:r>
      <w:r w:rsidR="009064CC" w:rsidRPr="003F5FF3">
        <w:rPr>
          <w:noProof/>
          <w:color w:val="000000"/>
          <w:sz w:val="28"/>
        </w:rPr>
        <w:t>Современный докучаевский подход к классификации почв и его применение на почвенных картах СССР и мира // Почвоведение. – 1964. - №6. – с. 1-14</w:t>
      </w:r>
    </w:p>
    <w:p w:rsidR="009064CC" w:rsidRPr="003F5FF3" w:rsidRDefault="009064CC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И.П. Элементарные почвенные процессы как основа для генетической диагностики почв // Почвоведение. – 1973. №5. – с. 102-113</w:t>
      </w:r>
    </w:p>
    <w:p w:rsidR="00AD18CA" w:rsidRPr="003F5FF3" w:rsidRDefault="00AD18CA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И.П. Опыт генетической диагностики почв СССР на основе элементарных почвенных процессов // Почвоведение. – 1975. №5. – с. 5-9</w:t>
      </w:r>
    </w:p>
    <w:p w:rsidR="009064CC" w:rsidRPr="003F5FF3" w:rsidRDefault="009064CC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 И.П. Учение В.В. Докучаева и современность. – М: Мысль, 1986 – 124 с.</w:t>
      </w:r>
    </w:p>
    <w:p w:rsidR="004A4CAF" w:rsidRPr="003F5FF3" w:rsidRDefault="004A4CAF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Герасимова М.И. О микроморфологической диагностике элементарных почвенных процессов // Почвоведение. – 1985. №11. – с. 105-113</w:t>
      </w:r>
    </w:p>
    <w:p w:rsidR="002B4EEB" w:rsidRPr="003F5FF3" w:rsidRDefault="002B4EEB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Глазовская М.А. Почвы мира. - ч.1. и 2. 1973. –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Докучаев В.В. Дороже золота русский чернозём. – М.: Издательство Московского университета, 1994. – 544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Докучаев В.В. Избранные сочинения. Т.1. Русский чернозём (1883). – М.: ОГИЗ Государственное издательство сельскохозяйственной литературы, 1948. – 480 с.</w:t>
      </w:r>
    </w:p>
    <w:p w:rsidR="00E66271" w:rsidRPr="003F5FF3" w:rsidRDefault="00E66271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Дюшофур Ф. Элементарные почвенные процессы: возможности применения в классификации и диагностике // Почвоведение – 1985. №11. – с. 46-53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Захаров С.А. Курс почвоведения. – М., Л.: Государственное издательство сельскохозяйственной и колхозно-кооперативной литературы, 1931. – 438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Козловский Ф.И. Теория и методы изучения почвенного покрова. – М.: ГЕОС, 2003. – 536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Неуструев. С.С. Классификация почвообразовательных процессов. Краткая инструкция для изучения почв в природе. – Петроград: Коммерческая скоропечатня, 1916 – 43 с.</w:t>
      </w:r>
    </w:p>
    <w:p w:rsidR="001C3CEF" w:rsidRPr="003F5FF3" w:rsidRDefault="001C3CEF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Неуструев С.С. Генезис и география почв. – М.: Наука, 1977. – 328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Почвообразовательные процессы. </w:t>
      </w:r>
      <w:r w:rsidR="005B0C82" w:rsidRPr="003F5FF3">
        <w:rPr>
          <w:noProof/>
          <w:color w:val="000000"/>
          <w:sz w:val="28"/>
        </w:rPr>
        <w:t>Коллектив авторов п</w:t>
      </w:r>
      <w:r w:rsidRPr="003F5FF3">
        <w:rPr>
          <w:noProof/>
          <w:color w:val="000000"/>
          <w:sz w:val="28"/>
        </w:rPr>
        <w:t>од ред. М.С. Симаковой, В.Д. Тонконогова. – М.: Почвенный институт имени В.В. Докучаева, 2006. – 510 с.</w:t>
      </w:r>
    </w:p>
    <w:p w:rsidR="005B0C82" w:rsidRPr="003F5FF3" w:rsidRDefault="005B0C82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Почвенные процессы и пространственно-време</w:t>
      </w:r>
      <w:r w:rsidR="00257B92" w:rsidRPr="003F5FF3">
        <w:rPr>
          <w:noProof/>
          <w:color w:val="000000"/>
          <w:sz w:val="28"/>
        </w:rPr>
        <w:t>н</w:t>
      </w:r>
      <w:r w:rsidRPr="003F5FF3">
        <w:rPr>
          <w:noProof/>
          <w:color w:val="000000"/>
          <w:sz w:val="28"/>
        </w:rPr>
        <w:t>ная организация почв. Российская Академия наук. – М.: Наука, 2006. – 568 с.</w:t>
      </w:r>
      <w:r w:rsidR="00DC5F80" w:rsidRPr="003F5FF3">
        <w:rPr>
          <w:noProof/>
          <w:color w:val="000000"/>
          <w:sz w:val="28"/>
        </w:rPr>
        <w:t xml:space="preserve"> </w:t>
      </w:r>
    </w:p>
    <w:p w:rsidR="00257B92" w:rsidRPr="003F5FF3" w:rsidRDefault="00257B92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Процессы почвообразования и эволюция почв. Отв.ред. Таргульян В.О., Величко А.А. – М: Наука, 1985 – 249 с.</w:t>
      </w:r>
    </w:p>
    <w:p w:rsidR="002B4EEB" w:rsidRPr="003F5FF3" w:rsidRDefault="00B23946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Роде</w:t>
      </w:r>
      <w:r w:rsidR="002B4EEB" w:rsidRPr="003F5FF3">
        <w:rPr>
          <w:noProof/>
          <w:color w:val="000000"/>
          <w:sz w:val="28"/>
        </w:rPr>
        <w:t xml:space="preserve"> А.А. Генезис почв и современные процессы почвообразования. – </w:t>
      </w:r>
      <w:r w:rsidR="007C7F7D" w:rsidRPr="003F5FF3">
        <w:rPr>
          <w:noProof/>
          <w:color w:val="000000"/>
          <w:sz w:val="28"/>
        </w:rPr>
        <w:t xml:space="preserve">М.: Наука, </w:t>
      </w:r>
      <w:r w:rsidR="002B4EEB" w:rsidRPr="003F5FF3">
        <w:rPr>
          <w:noProof/>
          <w:color w:val="000000"/>
          <w:sz w:val="28"/>
        </w:rPr>
        <w:t>1984.</w:t>
      </w:r>
      <w:r w:rsidR="007C7F7D" w:rsidRPr="003F5FF3">
        <w:rPr>
          <w:noProof/>
          <w:color w:val="000000"/>
          <w:sz w:val="28"/>
        </w:rPr>
        <w:t xml:space="preserve"> – 256 с.</w:t>
      </w:r>
    </w:p>
    <w:p w:rsidR="00B23946" w:rsidRPr="003F5FF3" w:rsidRDefault="00B23946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Роде А.А. Почвообразовательные процессы и их изучение стационарным методом // Принципы организации и методы стационарного изучения почв. – М.: Наука, 1976. – с. 5-33.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Розанов Б.Г. Генетическая морфология почв. – М.: Издательство Московского университета, 1975. – 294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Самойлова Е.М. О понятии «элементарный почвообразовательный процесс» // Вестник МГУ, сер. Почвоведение. – 1986. №3. – с. 7-12.</w:t>
      </w:r>
    </w:p>
    <w:p w:rsidR="001C3CEF" w:rsidRPr="003F5FF3" w:rsidRDefault="001C3CEF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Самойлова Е.М. Эволюция почв. – М.: Издательство Московского университета, 1991. </w:t>
      </w:r>
      <w:r w:rsidR="00257B92" w:rsidRPr="003F5FF3">
        <w:rPr>
          <w:noProof/>
          <w:color w:val="000000"/>
          <w:sz w:val="28"/>
        </w:rPr>
        <w:t>–</w:t>
      </w:r>
      <w:r w:rsidRPr="003F5FF3">
        <w:rPr>
          <w:noProof/>
          <w:color w:val="000000"/>
          <w:sz w:val="28"/>
        </w:rPr>
        <w:t xml:space="preserve"> </w:t>
      </w:r>
      <w:r w:rsidR="00257B92" w:rsidRPr="003F5FF3">
        <w:rPr>
          <w:noProof/>
          <w:color w:val="000000"/>
          <w:sz w:val="28"/>
        </w:rPr>
        <w:t>40 с.?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Сибирцев. Н.М. Почвоведение. Выпуск 1-3. – СПб.: типография И.Н. Скороходова, 1900. – 546 с.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Соколов И.А. Теоретические проблемы генетического почвоведения. – Новосибирск: ВО Наука, 1993. – 232 с.</w:t>
      </w:r>
    </w:p>
    <w:p w:rsidR="00DC3275" w:rsidRPr="003F5FF3" w:rsidRDefault="00DC3275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Соколова Т.А., Дронова Т.Я. О диагностике и механизме процесса оглинивания в некоторых типах почв // Почвоведение. – 1983. №7. – с. 16-25</w:t>
      </w:r>
    </w:p>
    <w:p w:rsidR="00FF336F" w:rsidRPr="003F5FF3" w:rsidRDefault="00FF336F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 xml:space="preserve">Таргульян В.О. </w:t>
      </w:r>
      <w:r w:rsidR="002B4EEB" w:rsidRPr="003F5FF3">
        <w:rPr>
          <w:noProof/>
          <w:color w:val="000000"/>
          <w:sz w:val="28"/>
        </w:rPr>
        <w:t>Почвообразование и элементарные почвообразовательные процессы // Почв</w:t>
      </w:r>
      <w:r w:rsidRPr="003F5FF3">
        <w:rPr>
          <w:noProof/>
          <w:color w:val="000000"/>
          <w:sz w:val="28"/>
        </w:rPr>
        <w:t>оведение</w:t>
      </w:r>
      <w:r w:rsidR="002B4EEB" w:rsidRPr="003F5FF3">
        <w:rPr>
          <w:noProof/>
          <w:color w:val="000000"/>
          <w:sz w:val="28"/>
        </w:rPr>
        <w:t>. – 1985. №11. – с.</w:t>
      </w:r>
      <w:r w:rsidR="00E66271" w:rsidRPr="003F5FF3">
        <w:rPr>
          <w:noProof/>
          <w:color w:val="000000"/>
          <w:sz w:val="28"/>
        </w:rPr>
        <w:t>36-45</w:t>
      </w:r>
    </w:p>
    <w:p w:rsidR="009064CC" w:rsidRPr="003F5FF3" w:rsidRDefault="009064CC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Таргульян В.О. Элементарные почвообразовательные процессы // Почвоведение. – 2005. №12. – с. 1412-1422.</w:t>
      </w:r>
    </w:p>
    <w:p w:rsidR="00257C84" w:rsidRPr="003F5FF3" w:rsidRDefault="00257C84" w:rsidP="003F5FF3">
      <w:pPr>
        <w:numPr>
          <w:ilvl w:val="0"/>
          <w:numId w:val="33"/>
        </w:numPr>
        <w:tabs>
          <w:tab w:val="clear" w:pos="1429"/>
          <w:tab w:val="num" w:pos="-228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3F5FF3">
        <w:rPr>
          <w:noProof/>
          <w:color w:val="000000"/>
          <w:sz w:val="28"/>
        </w:rPr>
        <w:t>Элементарные почвообразовательные процессы: Опыт концептуального анализа, характеристика, систематика. – М.: Наука, 1992. – 184 с.</w:t>
      </w:r>
      <w:bookmarkStart w:id="34" w:name="_GoBack"/>
      <w:bookmarkEnd w:id="34"/>
    </w:p>
    <w:sectPr w:rsidR="00257C84" w:rsidRPr="003F5FF3" w:rsidSect="00DC5F80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424" w:rsidRDefault="00F35424">
      <w:r>
        <w:separator/>
      </w:r>
    </w:p>
  </w:endnote>
  <w:endnote w:type="continuationSeparator" w:id="0">
    <w:p w:rsidR="00F35424" w:rsidRDefault="00F3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3D6" w:rsidRDefault="006B63D6" w:rsidP="00CB36F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63D6" w:rsidRDefault="006B63D6" w:rsidP="000D49B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3D6" w:rsidRDefault="006B63D6" w:rsidP="00CB36F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A7ACE">
      <w:rPr>
        <w:rStyle w:val="aa"/>
        <w:noProof/>
      </w:rPr>
      <w:t>73</w:t>
    </w:r>
    <w:r>
      <w:rPr>
        <w:rStyle w:val="aa"/>
      </w:rPr>
      <w:fldChar w:fldCharType="end"/>
    </w:r>
  </w:p>
  <w:p w:rsidR="006B63D6" w:rsidRDefault="006B63D6" w:rsidP="000D49B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424" w:rsidRDefault="00F35424">
      <w:r>
        <w:separator/>
      </w:r>
    </w:p>
  </w:footnote>
  <w:footnote w:type="continuationSeparator" w:id="0">
    <w:p w:rsidR="00F35424" w:rsidRDefault="00F35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E3F"/>
    <w:multiLevelType w:val="multilevel"/>
    <w:tmpl w:val="8E0CF71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>
    <w:nsid w:val="044D2748"/>
    <w:multiLevelType w:val="hybridMultilevel"/>
    <w:tmpl w:val="7EA40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6B14BD"/>
    <w:multiLevelType w:val="multilevel"/>
    <w:tmpl w:val="D63AF208"/>
    <w:lvl w:ilvl="0">
      <w:start w:val="1"/>
      <w:numFmt w:val="upperRoman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upperRoman"/>
      <w:pStyle w:val="4"/>
      <w:lvlText w:val="%4."/>
      <w:lvlJc w:val="left"/>
      <w:pPr>
        <w:tabs>
          <w:tab w:val="num" w:pos="1985"/>
        </w:tabs>
        <w:ind w:left="1701"/>
      </w:pPr>
      <w:rPr>
        <w:rFonts w:cs="Times New Roman"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>
    <w:nsid w:val="0AE52D19"/>
    <w:multiLevelType w:val="hybridMultilevel"/>
    <w:tmpl w:val="AAB8D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E547A8"/>
    <w:multiLevelType w:val="multilevel"/>
    <w:tmpl w:val="A1804528"/>
    <w:lvl w:ilvl="0">
      <w:start w:val="5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2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5">
    <w:nsid w:val="16AA2B40"/>
    <w:multiLevelType w:val="hybridMultilevel"/>
    <w:tmpl w:val="378EBF30"/>
    <w:lvl w:ilvl="0" w:tplc="04190013">
      <w:start w:val="1"/>
      <w:numFmt w:val="upperRoman"/>
      <w:lvlText w:val="%1."/>
      <w:lvlJc w:val="right"/>
      <w:pPr>
        <w:tabs>
          <w:tab w:val="num" w:pos="885"/>
        </w:tabs>
        <w:ind w:left="885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24157D2F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>
    <w:nsid w:val="26245BA9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>
    <w:nsid w:val="37D51806"/>
    <w:multiLevelType w:val="hybridMultilevel"/>
    <w:tmpl w:val="CADE56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7E45226"/>
    <w:multiLevelType w:val="multilevel"/>
    <w:tmpl w:val="19F661AE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 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0">
    <w:nsid w:val="381A0DED"/>
    <w:multiLevelType w:val="multilevel"/>
    <w:tmpl w:val="1F0EB7CE"/>
    <w:lvl w:ilvl="0">
      <w:start w:val="2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4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>
    <w:nsid w:val="3B0A34ED"/>
    <w:multiLevelType w:val="multilevel"/>
    <w:tmpl w:val="F5706D8A"/>
    <w:lvl w:ilvl="0">
      <w:start w:val="2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4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2">
    <w:nsid w:val="43EF775D"/>
    <w:multiLevelType w:val="multilevel"/>
    <w:tmpl w:val="D6F8A7F2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upp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  <w:rPr>
        <w:rFonts w:cs="Times New Roman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3">
    <w:nsid w:val="462669F2"/>
    <w:multiLevelType w:val="multilevel"/>
    <w:tmpl w:val="19F661AE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 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4">
    <w:nsid w:val="4A1D757D"/>
    <w:multiLevelType w:val="multilevel"/>
    <w:tmpl w:val="398C3F4E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5">
    <w:nsid w:val="4CA515C1"/>
    <w:multiLevelType w:val="multilevel"/>
    <w:tmpl w:val="8C54EECA"/>
    <w:lvl w:ilvl="0">
      <w:start w:val="4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9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16">
    <w:nsid w:val="4D48038A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>
    <w:nsid w:val="4DDC2F4A"/>
    <w:multiLevelType w:val="hybridMultilevel"/>
    <w:tmpl w:val="C04A8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1DB12E9"/>
    <w:multiLevelType w:val="multilevel"/>
    <w:tmpl w:val="DC84773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>
    <w:nsid w:val="54B31235"/>
    <w:multiLevelType w:val="multilevel"/>
    <w:tmpl w:val="19F661AE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 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20">
    <w:nsid w:val="636C6B7C"/>
    <w:multiLevelType w:val="multilevel"/>
    <w:tmpl w:val="55842E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38A7AAF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2">
    <w:nsid w:val="677F403D"/>
    <w:multiLevelType w:val="multilevel"/>
    <w:tmpl w:val="ED80F6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2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6A0B08B2"/>
    <w:multiLevelType w:val="hybridMultilevel"/>
    <w:tmpl w:val="BF48BA32"/>
    <w:lvl w:ilvl="0" w:tplc="E918C9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C6F1F76"/>
    <w:multiLevelType w:val="multilevel"/>
    <w:tmpl w:val="90467098"/>
    <w:lvl w:ilvl="0">
      <w:start w:val="3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6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25">
    <w:nsid w:val="6F555097"/>
    <w:multiLevelType w:val="multilevel"/>
    <w:tmpl w:val="93B29DA6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6">
    <w:nsid w:val="6FD57FFD"/>
    <w:multiLevelType w:val="multilevel"/>
    <w:tmpl w:val="19F661AE"/>
    <w:lvl w:ilvl="0">
      <w:start w:val="1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russianLower"/>
      <w:lvlText w:val="%3 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abstractNum w:abstractNumId="27">
    <w:nsid w:val="70A95678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8">
    <w:nsid w:val="70CE68BB"/>
    <w:multiLevelType w:val="multilevel"/>
    <w:tmpl w:val="58122C5E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9">
    <w:nsid w:val="752B3E7C"/>
    <w:multiLevelType w:val="multilevel"/>
    <w:tmpl w:val="AF526398"/>
    <w:lvl w:ilvl="0">
      <w:start w:val="3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  <w:b/>
        <w:i/>
      </w:rPr>
    </w:lvl>
    <w:lvl w:ilvl="1">
      <w:start w:val="6"/>
      <w:numFmt w:val="decimal"/>
      <w:lvlText w:val="%2)"/>
      <w:lvlJc w:val="left"/>
      <w:pPr>
        <w:tabs>
          <w:tab w:val="num" w:pos="1080"/>
        </w:tabs>
        <w:ind w:left="72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16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0">
    <w:nsid w:val="7922626D"/>
    <w:multiLevelType w:val="hybridMultilevel"/>
    <w:tmpl w:val="8E781A68"/>
    <w:lvl w:ilvl="0" w:tplc="ACACCA8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F61D7A"/>
    <w:multiLevelType w:val="multilevel"/>
    <w:tmpl w:val="A69A103A"/>
    <w:lvl w:ilvl="0">
      <w:start w:val="5"/>
      <w:numFmt w:val="upp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i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  <w:i w:val="0"/>
      </w:rPr>
    </w:lvl>
    <w:lvl w:ilvl="2">
      <w:start w:val="1"/>
      <w:numFmt w:val="russianLower"/>
      <w:lvlText w:val="%3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</w:abstractNum>
  <w:num w:numId="1">
    <w:abstractNumId w:val="5"/>
  </w:num>
  <w:num w:numId="2">
    <w:abstractNumId w:val="27"/>
  </w:num>
  <w:num w:numId="3">
    <w:abstractNumId w:val="20"/>
  </w:num>
  <w:num w:numId="4">
    <w:abstractNumId w:val="2"/>
  </w:num>
  <w:num w:numId="5">
    <w:abstractNumId w:val="26"/>
  </w:num>
  <w:num w:numId="6">
    <w:abstractNumId w:val="28"/>
  </w:num>
  <w:num w:numId="7">
    <w:abstractNumId w:val="16"/>
  </w:num>
  <w:num w:numId="8">
    <w:abstractNumId w:val="25"/>
  </w:num>
  <w:num w:numId="9">
    <w:abstractNumId w:val="14"/>
  </w:num>
  <w:num w:numId="10">
    <w:abstractNumId w:val="0"/>
  </w:num>
  <w:num w:numId="11">
    <w:abstractNumId w:val="6"/>
  </w:num>
  <w:num w:numId="12">
    <w:abstractNumId w:val="22"/>
  </w:num>
  <w:num w:numId="13">
    <w:abstractNumId w:val="12"/>
  </w:num>
  <w:num w:numId="14">
    <w:abstractNumId w:val="18"/>
  </w:num>
  <w:num w:numId="15">
    <w:abstractNumId w:val="17"/>
  </w:num>
  <w:num w:numId="16">
    <w:abstractNumId w:val="3"/>
  </w:num>
  <w:num w:numId="17">
    <w:abstractNumId w:val="7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0"/>
  </w:num>
  <w:num w:numId="21">
    <w:abstractNumId w:val="29"/>
  </w:num>
  <w:num w:numId="22">
    <w:abstractNumId w:val="1"/>
  </w:num>
  <w:num w:numId="23">
    <w:abstractNumId w:val="11"/>
  </w:num>
  <w:num w:numId="24">
    <w:abstractNumId w:val="24"/>
  </w:num>
  <w:num w:numId="25">
    <w:abstractNumId w:val="15"/>
  </w:num>
  <w:num w:numId="26">
    <w:abstractNumId w:val="13"/>
  </w:num>
  <w:num w:numId="27">
    <w:abstractNumId w:val="9"/>
  </w:num>
  <w:num w:numId="28">
    <w:abstractNumId w:val="19"/>
  </w:num>
  <w:num w:numId="29">
    <w:abstractNumId w:val="23"/>
  </w:num>
  <w:num w:numId="30">
    <w:abstractNumId w:val="31"/>
  </w:num>
  <w:num w:numId="31">
    <w:abstractNumId w:val="4"/>
  </w:num>
  <w:num w:numId="32">
    <w:abstractNumId w:val="8"/>
  </w:num>
  <w:num w:numId="33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35B"/>
    <w:rsid w:val="00000936"/>
    <w:rsid w:val="0000093F"/>
    <w:rsid w:val="00012129"/>
    <w:rsid w:val="000152BE"/>
    <w:rsid w:val="000168C1"/>
    <w:rsid w:val="000168CE"/>
    <w:rsid w:val="000172F5"/>
    <w:rsid w:val="00020487"/>
    <w:rsid w:val="00020717"/>
    <w:rsid w:val="00021277"/>
    <w:rsid w:val="0002336F"/>
    <w:rsid w:val="00033DBA"/>
    <w:rsid w:val="00033EE8"/>
    <w:rsid w:val="0003715A"/>
    <w:rsid w:val="0004193A"/>
    <w:rsid w:val="00041EFE"/>
    <w:rsid w:val="00043887"/>
    <w:rsid w:val="000453CE"/>
    <w:rsid w:val="0004761E"/>
    <w:rsid w:val="00047FAC"/>
    <w:rsid w:val="00053DF4"/>
    <w:rsid w:val="00054AEA"/>
    <w:rsid w:val="0005537E"/>
    <w:rsid w:val="000572A1"/>
    <w:rsid w:val="0006294D"/>
    <w:rsid w:val="00072A96"/>
    <w:rsid w:val="00073104"/>
    <w:rsid w:val="000769A7"/>
    <w:rsid w:val="00077213"/>
    <w:rsid w:val="00077B70"/>
    <w:rsid w:val="00080704"/>
    <w:rsid w:val="00081151"/>
    <w:rsid w:val="00081164"/>
    <w:rsid w:val="000833EF"/>
    <w:rsid w:val="00084AE0"/>
    <w:rsid w:val="00087344"/>
    <w:rsid w:val="0008797C"/>
    <w:rsid w:val="000901EE"/>
    <w:rsid w:val="000938FE"/>
    <w:rsid w:val="00093C5B"/>
    <w:rsid w:val="00094935"/>
    <w:rsid w:val="000959D2"/>
    <w:rsid w:val="00096B20"/>
    <w:rsid w:val="000A040E"/>
    <w:rsid w:val="000A07EE"/>
    <w:rsid w:val="000A184B"/>
    <w:rsid w:val="000A1D67"/>
    <w:rsid w:val="000A2F39"/>
    <w:rsid w:val="000A65B4"/>
    <w:rsid w:val="000B064B"/>
    <w:rsid w:val="000B231B"/>
    <w:rsid w:val="000B3D23"/>
    <w:rsid w:val="000B5B4D"/>
    <w:rsid w:val="000B71E6"/>
    <w:rsid w:val="000C1E72"/>
    <w:rsid w:val="000C2F89"/>
    <w:rsid w:val="000C4A0D"/>
    <w:rsid w:val="000D03CE"/>
    <w:rsid w:val="000D3B3D"/>
    <w:rsid w:val="000D49B5"/>
    <w:rsid w:val="000D4DE6"/>
    <w:rsid w:val="000D5A1D"/>
    <w:rsid w:val="000E04D6"/>
    <w:rsid w:val="000E1BEC"/>
    <w:rsid w:val="000F08FB"/>
    <w:rsid w:val="000F1135"/>
    <w:rsid w:val="000F17B3"/>
    <w:rsid w:val="000F1D43"/>
    <w:rsid w:val="000F3084"/>
    <w:rsid w:val="000F49CD"/>
    <w:rsid w:val="00100A74"/>
    <w:rsid w:val="00102E3E"/>
    <w:rsid w:val="0010403A"/>
    <w:rsid w:val="00107959"/>
    <w:rsid w:val="00112906"/>
    <w:rsid w:val="00114AB1"/>
    <w:rsid w:val="001166E8"/>
    <w:rsid w:val="001213A1"/>
    <w:rsid w:val="00121BF0"/>
    <w:rsid w:val="00124CB5"/>
    <w:rsid w:val="00124CF3"/>
    <w:rsid w:val="00130632"/>
    <w:rsid w:val="00130B97"/>
    <w:rsid w:val="00134508"/>
    <w:rsid w:val="00145688"/>
    <w:rsid w:val="00147324"/>
    <w:rsid w:val="00152DB0"/>
    <w:rsid w:val="001541E5"/>
    <w:rsid w:val="0015524E"/>
    <w:rsid w:val="00157C82"/>
    <w:rsid w:val="00160FDC"/>
    <w:rsid w:val="00161E76"/>
    <w:rsid w:val="0016235B"/>
    <w:rsid w:val="00165671"/>
    <w:rsid w:val="00165F06"/>
    <w:rsid w:val="00166819"/>
    <w:rsid w:val="00167018"/>
    <w:rsid w:val="00167E71"/>
    <w:rsid w:val="00170F6B"/>
    <w:rsid w:val="001734CD"/>
    <w:rsid w:val="00176515"/>
    <w:rsid w:val="00177334"/>
    <w:rsid w:val="00184217"/>
    <w:rsid w:val="001845B8"/>
    <w:rsid w:val="001859BB"/>
    <w:rsid w:val="00185DF5"/>
    <w:rsid w:val="00190C31"/>
    <w:rsid w:val="00193160"/>
    <w:rsid w:val="00195F15"/>
    <w:rsid w:val="001A6D5B"/>
    <w:rsid w:val="001B3A79"/>
    <w:rsid w:val="001B3F95"/>
    <w:rsid w:val="001B4E4A"/>
    <w:rsid w:val="001B6C33"/>
    <w:rsid w:val="001B7BDD"/>
    <w:rsid w:val="001C045D"/>
    <w:rsid w:val="001C0AB8"/>
    <w:rsid w:val="001C0AF9"/>
    <w:rsid w:val="001C3CEF"/>
    <w:rsid w:val="001C67AD"/>
    <w:rsid w:val="001C7776"/>
    <w:rsid w:val="001D0577"/>
    <w:rsid w:val="001D1712"/>
    <w:rsid w:val="001D28C6"/>
    <w:rsid w:val="001D2D11"/>
    <w:rsid w:val="001D46A9"/>
    <w:rsid w:val="001D471A"/>
    <w:rsid w:val="001D48E9"/>
    <w:rsid w:val="001D52C7"/>
    <w:rsid w:val="001D6012"/>
    <w:rsid w:val="001D6908"/>
    <w:rsid w:val="001D6E10"/>
    <w:rsid w:val="001E3542"/>
    <w:rsid w:val="001E7942"/>
    <w:rsid w:val="001F1E37"/>
    <w:rsid w:val="001F2237"/>
    <w:rsid w:val="001F34B8"/>
    <w:rsid w:val="001F3BEA"/>
    <w:rsid w:val="001F723A"/>
    <w:rsid w:val="0020046D"/>
    <w:rsid w:val="002019A0"/>
    <w:rsid w:val="0020384F"/>
    <w:rsid w:val="00203B05"/>
    <w:rsid w:val="00204D39"/>
    <w:rsid w:val="00205CAA"/>
    <w:rsid w:val="0021216E"/>
    <w:rsid w:val="00213E2E"/>
    <w:rsid w:val="00214F71"/>
    <w:rsid w:val="002177A8"/>
    <w:rsid w:val="00220B2D"/>
    <w:rsid w:val="00220FF6"/>
    <w:rsid w:val="0022100F"/>
    <w:rsid w:val="00222282"/>
    <w:rsid w:val="0022441B"/>
    <w:rsid w:val="002254A9"/>
    <w:rsid w:val="00227A60"/>
    <w:rsid w:val="00230B97"/>
    <w:rsid w:val="0023431A"/>
    <w:rsid w:val="00234919"/>
    <w:rsid w:val="00234E53"/>
    <w:rsid w:val="00235872"/>
    <w:rsid w:val="00236778"/>
    <w:rsid w:val="00236781"/>
    <w:rsid w:val="00240825"/>
    <w:rsid w:val="00241207"/>
    <w:rsid w:val="002432B3"/>
    <w:rsid w:val="00246B2D"/>
    <w:rsid w:val="002526D7"/>
    <w:rsid w:val="00252909"/>
    <w:rsid w:val="002534D1"/>
    <w:rsid w:val="00253A0F"/>
    <w:rsid w:val="00257B92"/>
    <w:rsid w:val="00257C84"/>
    <w:rsid w:val="002602A8"/>
    <w:rsid w:val="00260740"/>
    <w:rsid w:val="002634B4"/>
    <w:rsid w:val="002637FF"/>
    <w:rsid w:val="00263D04"/>
    <w:rsid w:val="002660D5"/>
    <w:rsid w:val="00270743"/>
    <w:rsid w:val="002723A4"/>
    <w:rsid w:val="00273519"/>
    <w:rsid w:val="00274E3F"/>
    <w:rsid w:val="00277952"/>
    <w:rsid w:val="00277EC2"/>
    <w:rsid w:val="00281257"/>
    <w:rsid w:val="0029121C"/>
    <w:rsid w:val="00291860"/>
    <w:rsid w:val="0029514F"/>
    <w:rsid w:val="002961BD"/>
    <w:rsid w:val="00297045"/>
    <w:rsid w:val="0029770E"/>
    <w:rsid w:val="002A2A15"/>
    <w:rsid w:val="002A4025"/>
    <w:rsid w:val="002A55C6"/>
    <w:rsid w:val="002A6EF0"/>
    <w:rsid w:val="002B42DD"/>
    <w:rsid w:val="002B4C10"/>
    <w:rsid w:val="002B4EEB"/>
    <w:rsid w:val="002B7AC8"/>
    <w:rsid w:val="002C02B8"/>
    <w:rsid w:val="002C07B5"/>
    <w:rsid w:val="002C0835"/>
    <w:rsid w:val="002C30FD"/>
    <w:rsid w:val="002C43AE"/>
    <w:rsid w:val="002C5C35"/>
    <w:rsid w:val="002D0907"/>
    <w:rsid w:val="002D20BD"/>
    <w:rsid w:val="002D5128"/>
    <w:rsid w:val="002D7392"/>
    <w:rsid w:val="002E4936"/>
    <w:rsid w:val="002E5A55"/>
    <w:rsid w:val="002E6200"/>
    <w:rsid w:val="002F079E"/>
    <w:rsid w:val="002F10B2"/>
    <w:rsid w:val="002F147E"/>
    <w:rsid w:val="002F536E"/>
    <w:rsid w:val="002F6044"/>
    <w:rsid w:val="003021BF"/>
    <w:rsid w:val="00302A24"/>
    <w:rsid w:val="00305918"/>
    <w:rsid w:val="00306992"/>
    <w:rsid w:val="00307C1A"/>
    <w:rsid w:val="00313568"/>
    <w:rsid w:val="00314C75"/>
    <w:rsid w:val="003155B6"/>
    <w:rsid w:val="00323EDE"/>
    <w:rsid w:val="0032421A"/>
    <w:rsid w:val="003247D6"/>
    <w:rsid w:val="00324C35"/>
    <w:rsid w:val="00324E6B"/>
    <w:rsid w:val="0032686C"/>
    <w:rsid w:val="00330CDD"/>
    <w:rsid w:val="00330D7E"/>
    <w:rsid w:val="003361E5"/>
    <w:rsid w:val="00336DFF"/>
    <w:rsid w:val="00337165"/>
    <w:rsid w:val="0033766E"/>
    <w:rsid w:val="00343A46"/>
    <w:rsid w:val="003468DC"/>
    <w:rsid w:val="003529E5"/>
    <w:rsid w:val="00353277"/>
    <w:rsid w:val="003579F8"/>
    <w:rsid w:val="00361046"/>
    <w:rsid w:val="00361302"/>
    <w:rsid w:val="00363A2D"/>
    <w:rsid w:val="00367A87"/>
    <w:rsid w:val="0037528B"/>
    <w:rsid w:val="00375A9A"/>
    <w:rsid w:val="00380D16"/>
    <w:rsid w:val="00387AEB"/>
    <w:rsid w:val="00391F50"/>
    <w:rsid w:val="00393CE2"/>
    <w:rsid w:val="00396439"/>
    <w:rsid w:val="003978DF"/>
    <w:rsid w:val="003A02CF"/>
    <w:rsid w:val="003A0B5A"/>
    <w:rsid w:val="003A3C94"/>
    <w:rsid w:val="003A4B84"/>
    <w:rsid w:val="003A558E"/>
    <w:rsid w:val="003A59B6"/>
    <w:rsid w:val="003A5A0F"/>
    <w:rsid w:val="003A6538"/>
    <w:rsid w:val="003A7ACE"/>
    <w:rsid w:val="003B0864"/>
    <w:rsid w:val="003B0EF3"/>
    <w:rsid w:val="003B2B58"/>
    <w:rsid w:val="003B49B3"/>
    <w:rsid w:val="003B5CCF"/>
    <w:rsid w:val="003C0E62"/>
    <w:rsid w:val="003C4173"/>
    <w:rsid w:val="003C45AB"/>
    <w:rsid w:val="003D69D3"/>
    <w:rsid w:val="003D701A"/>
    <w:rsid w:val="003D71A2"/>
    <w:rsid w:val="003E31B9"/>
    <w:rsid w:val="003E3C19"/>
    <w:rsid w:val="003E4B2C"/>
    <w:rsid w:val="003E4C01"/>
    <w:rsid w:val="003F04BF"/>
    <w:rsid w:val="003F1B78"/>
    <w:rsid w:val="003F3404"/>
    <w:rsid w:val="003F5FF3"/>
    <w:rsid w:val="00400A80"/>
    <w:rsid w:val="00401DFC"/>
    <w:rsid w:val="00402026"/>
    <w:rsid w:val="00410D61"/>
    <w:rsid w:val="00413B05"/>
    <w:rsid w:val="00416CBD"/>
    <w:rsid w:val="00420720"/>
    <w:rsid w:val="00424620"/>
    <w:rsid w:val="004263CF"/>
    <w:rsid w:val="00430B42"/>
    <w:rsid w:val="00431C56"/>
    <w:rsid w:val="004345DE"/>
    <w:rsid w:val="00436B30"/>
    <w:rsid w:val="00437081"/>
    <w:rsid w:val="0043790F"/>
    <w:rsid w:val="00441EAB"/>
    <w:rsid w:val="00442896"/>
    <w:rsid w:val="0044600F"/>
    <w:rsid w:val="00450486"/>
    <w:rsid w:val="00450ACF"/>
    <w:rsid w:val="0045280B"/>
    <w:rsid w:val="00454DBD"/>
    <w:rsid w:val="00455729"/>
    <w:rsid w:val="0045795B"/>
    <w:rsid w:val="00461886"/>
    <w:rsid w:val="004622F7"/>
    <w:rsid w:val="0046270B"/>
    <w:rsid w:val="0046512F"/>
    <w:rsid w:val="00465ACA"/>
    <w:rsid w:val="00467617"/>
    <w:rsid w:val="004701EE"/>
    <w:rsid w:val="0047471C"/>
    <w:rsid w:val="00475D94"/>
    <w:rsid w:val="00476DBE"/>
    <w:rsid w:val="00477230"/>
    <w:rsid w:val="0048029E"/>
    <w:rsid w:val="00484508"/>
    <w:rsid w:val="00484B7D"/>
    <w:rsid w:val="00486E84"/>
    <w:rsid w:val="00490D0C"/>
    <w:rsid w:val="0049149F"/>
    <w:rsid w:val="004928E9"/>
    <w:rsid w:val="004949AC"/>
    <w:rsid w:val="00494D17"/>
    <w:rsid w:val="00497665"/>
    <w:rsid w:val="004A2061"/>
    <w:rsid w:val="004A44B2"/>
    <w:rsid w:val="004A4CAF"/>
    <w:rsid w:val="004B3028"/>
    <w:rsid w:val="004B3CB1"/>
    <w:rsid w:val="004B742C"/>
    <w:rsid w:val="004B7485"/>
    <w:rsid w:val="004C157C"/>
    <w:rsid w:val="004C17FD"/>
    <w:rsid w:val="004C2F74"/>
    <w:rsid w:val="004C3C2E"/>
    <w:rsid w:val="004C584C"/>
    <w:rsid w:val="004D1DBF"/>
    <w:rsid w:val="004D2F3C"/>
    <w:rsid w:val="004D35C4"/>
    <w:rsid w:val="004D79BB"/>
    <w:rsid w:val="004E0A97"/>
    <w:rsid w:val="004E0D1A"/>
    <w:rsid w:val="004E155E"/>
    <w:rsid w:val="004E25FC"/>
    <w:rsid w:val="004E2CAC"/>
    <w:rsid w:val="004E4596"/>
    <w:rsid w:val="004E53DB"/>
    <w:rsid w:val="004E659A"/>
    <w:rsid w:val="004E7BC3"/>
    <w:rsid w:val="004F2F4C"/>
    <w:rsid w:val="004F332D"/>
    <w:rsid w:val="00500BDA"/>
    <w:rsid w:val="0050185D"/>
    <w:rsid w:val="00504441"/>
    <w:rsid w:val="00506F2F"/>
    <w:rsid w:val="0051127D"/>
    <w:rsid w:val="00511B17"/>
    <w:rsid w:val="00512315"/>
    <w:rsid w:val="00515744"/>
    <w:rsid w:val="00520AB9"/>
    <w:rsid w:val="00522E75"/>
    <w:rsid w:val="00525860"/>
    <w:rsid w:val="00525DC0"/>
    <w:rsid w:val="0052690C"/>
    <w:rsid w:val="00531BE3"/>
    <w:rsid w:val="00534486"/>
    <w:rsid w:val="00535049"/>
    <w:rsid w:val="005360D0"/>
    <w:rsid w:val="00536A9C"/>
    <w:rsid w:val="00540886"/>
    <w:rsid w:val="00540C67"/>
    <w:rsid w:val="005429E8"/>
    <w:rsid w:val="00543A79"/>
    <w:rsid w:val="00545BD2"/>
    <w:rsid w:val="00547173"/>
    <w:rsid w:val="00550915"/>
    <w:rsid w:val="00555360"/>
    <w:rsid w:val="0055563D"/>
    <w:rsid w:val="00555748"/>
    <w:rsid w:val="00555896"/>
    <w:rsid w:val="00556C3F"/>
    <w:rsid w:val="005601A4"/>
    <w:rsid w:val="00561C73"/>
    <w:rsid w:val="00561E8F"/>
    <w:rsid w:val="005623A5"/>
    <w:rsid w:val="00564E28"/>
    <w:rsid w:val="00565183"/>
    <w:rsid w:val="005655EC"/>
    <w:rsid w:val="00567635"/>
    <w:rsid w:val="00570276"/>
    <w:rsid w:val="00570292"/>
    <w:rsid w:val="00576860"/>
    <w:rsid w:val="005818E6"/>
    <w:rsid w:val="00582998"/>
    <w:rsid w:val="00584AE8"/>
    <w:rsid w:val="005907B2"/>
    <w:rsid w:val="00591EE2"/>
    <w:rsid w:val="005921DA"/>
    <w:rsid w:val="005923BA"/>
    <w:rsid w:val="005926D6"/>
    <w:rsid w:val="00593340"/>
    <w:rsid w:val="0059590C"/>
    <w:rsid w:val="005974F8"/>
    <w:rsid w:val="00597FCC"/>
    <w:rsid w:val="005A13EF"/>
    <w:rsid w:val="005A1F91"/>
    <w:rsid w:val="005A7AED"/>
    <w:rsid w:val="005B0C82"/>
    <w:rsid w:val="005B4FB9"/>
    <w:rsid w:val="005B59BC"/>
    <w:rsid w:val="005C43A9"/>
    <w:rsid w:val="005C5988"/>
    <w:rsid w:val="005C7ECA"/>
    <w:rsid w:val="005D0921"/>
    <w:rsid w:val="005D55BF"/>
    <w:rsid w:val="005D64E6"/>
    <w:rsid w:val="005D6E72"/>
    <w:rsid w:val="005E1135"/>
    <w:rsid w:val="005E1AF1"/>
    <w:rsid w:val="005E1E3A"/>
    <w:rsid w:val="005E41C2"/>
    <w:rsid w:val="005E7629"/>
    <w:rsid w:val="005E7655"/>
    <w:rsid w:val="005E76BE"/>
    <w:rsid w:val="005E7EF3"/>
    <w:rsid w:val="005F29D7"/>
    <w:rsid w:val="005F4C73"/>
    <w:rsid w:val="005F5748"/>
    <w:rsid w:val="005F6975"/>
    <w:rsid w:val="006029EA"/>
    <w:rsid w:val="00603444"/>
    <w:rsid w:val="0060522E"/>
    <w:rsid w:val="00605AAD"/>
    <w:rsid w:val="00606F44"/>
    <w:rsid w:val="00611EA3"/>
    <w:rsid w:val="00612F1C"/>
    <w:rsid w:val="0061312C"/>
    <w:rsid w:val="00613B6C"/>
    <w:rsid w:val="00614150"/>
    <w:rsid w:val="00614281"/>
    <w:rsid w:val="006160AA"/>
    <w:rsid w:val="00621403"/>
    <w:rsid w:val="00624094"/>
    <w:rsid w:val="006401DE"/>
    <w:rsid w:val="0064602E"/>
    <w:rsid w:val="00646490"/>
    <w:rsid w:val="006464B2"/>
    <w:rsid w:val="00647FCC"/>
    <w:rsid w:val="00651A22"/>
    <w:rsid w:val="00653F8C"/>
    <w:rsid w:val="00655704"/>
    <w:rsid w:val="00656849"/>
    <w:rsid w:val="00657F93"/>
    <w:rsid w:val="006608FA"/>
    <w:rsid w:val="00661A9A"/>
    <w:rsid w:val="00664F55"/>
    <w:rsid w:val="00665E5F"/>
    <w:rsid w:val="00666513"/>
    <w:rsid w:val="006704D9"/>
    <w:rsid w:val="00670908"/>
    <w:rsid w:val="00671E9D"/>
    <w:rsid w:val="00672CCF"/>
    <w:rsid w:val="00680366"/>
    <w:rsid w:val="00680FC8"/>
    <w:rsid w:val="006823BF"/>
    <w:rsid w:val="006837A5"/>
    <w:rsid w:val="00683A7A"/>
    <w:rsid w:val="006853C6"/>
    <w:rsid w:val="00685E98"/>
    <w:rsid w:val="00686792"/>
    <w:rsid w:val="00686B16"/>
    <w:rsid w:val="00687F4A"/>
    <w:rsid w:val="00690321"/>
    <w:rsid w:val="0069116C"/>
    <w:rsid w:val="006A011B"/>
    <w:rsid w:val="006A03FD"/>
    <w:rsid w:val="006A0F36"/>
    <w:rsid w:val="006A2C8F"/>
    <w:rsid w:val="006A6711"/>
    <w:rsid w:val="006A6E80"/>
    <w:rsid w:val="006A75B9"/>
    <w:rsid w:val="006A762B"/>
    <w:rsid w:val="006B0D3C"/>
    <w:rsid w:val="006B23BC"/>
    <w:rsid w:val="006B2EBE"/>
    <w:rsid w:val="006B3D01"/>
    <w:rsid w:val="006B580A"/>
    <w:rsid w:val="006B63CC"/>
    <w:rsid w:val="006B63D6"/>
    <w:rsid w:val="006C0C4F"/>
    <w:rsid w:val="006C10BB"/>
    <w:rsid w:val="006C3989"/>
    <w:rsid w:val="006C3999"/>
    <w:rsid w:val="006D0868"/>
    <w:rsid w:val="006D0978"/>
    <w:rsid w:val="006D4153"/>
    <w:rsid w:val="006D6A88"/>
    <w:rsid w:val="006D7188"/>
    <w:rsid w:val="006E4D1A"/>
    <w:rsid w:val="006E7A8B"/>
    <w:rsid w:val="006F3098"/>
    <w:rsid w:val="006F30B2"/>
    <w:rsid w:val="006F3C7E"/>
    <w:rsid w:val="006F44AB"/>
    <w:rsid w:val="006F4B90"/>
    <w:rsid w:val="007035C1"/>
    <w:rsid w:val="0070371D"/>
    <w:rsid w:val="00704EB1"/>
    <w:rsid w:val="007050F5"/>
    <w:rsid w:val="0070513C"/>
    <w:rsid w:val="007062CB"/>
    <w:rsid w:val="00706615"/>
    <w:rsid w:val="00706AB3"/>
    <w:rsid w:val="00707119"/>
    <w:rsid w:val="007118F0"/>
    <w:rsid w:val="00711EBC"/>
    <w:rsid w:val="00713F8A"/>
    <w:rsid w:val="007170AA"/>
    <w:rsid w:val="00725A09"/>
    <w:rsid w:val="007267DA"/>
    <w:rsid w:val="00727100"/>
    <w:rsid w:val="0072728E"/>
    <w:rsid w:val="007309C7"/>
    <w:rsid w:val="00730F16"/>
    <w:rsid w:val="007312A9"/>
    <w:rsid w:val="00731CCD"/>
    <w:rsid w:val="007335B8"/>
    <w:rsid w:val="00741891"/>
    <w:rsid w:val="00741F81"/>
    <w:rsid w:val="0074412C"/>
    <w:rsid w:val="00745E47"/>
    <w:rsid w:val="00746B4D"/>
    <w:rsid w:val="0074749B"/>
    <w:rsid w:val="00751344"/>
    <w:rsid w:val="007513A7"/>
    <w:rsid w:val="00755692"/>
    <w:rsid w:val="007602A4"/>
    <w:rsid w:val="007611C9"/>
    <w:rsid w:val="007612CC"/>
    <w:rsid w:val="0076133E"/>
    <w:rsid w:val="007626A2"/>
    <w:rsid w:val="007702F8"/>
    <w:rsid w:val="0077203F"/>
    <w:rsid w:val="00772EB5"/>
    <w:rsid w:val="00773AE8"/>
    <w:rsid w:val="00773F33"/>
    <w:rsid w:val="00775CC7"/>
    <w:rsid w:val="00776642"/>
    <w:rsid w:val="00783695"/>
    <w:rsid w:val="00785AD8"/>
    <w:rsid w:val="007871ED"/>
    <w:rsid w:val="00787CE4"/>
    <w:rsid w:val="00787F9E"/>
    <w:rsid w:val="00790B5B"/>
    <w:rsid w:val="0079108B"/>
    <w:rsid w:val="00791921"/>
    <w:rsid w:val="00792D53"/>
    <w:rsid w:val="00795415"/>
    <w:rsid w:val="007A2521"/>
    <w:rsid w:val="007A398D"/>
    <w:rsid w:val="007A43B0"/>
    <w:rsid w:val="007A65FE"/>
    <w:rsid w:val="007A66B6"/>
    <w:rsid w:val="007B0DCF"/>
    <w:rsid w:val="007B1291"/>
    <w:rsid w:val="007B1DC3"/>
    <w:rsid w:val="007B20C8"/>
    <w:rsid w:val="007B4606"/>
    <w:rsid w:val="007C3AD7"/>
    <w:rsid w:val="007C458F"/>
    <w:rsid w:val="007C4C0B"/>
    <w:rsid w:val="007C7F7D"/>
    <w:rsid w:val="007D0C6E"/>
    <w:rsid w:val="007D2A5A"/>
    <w:rsid w:val="007D3333"/>
    <w:rsid w:val="007D3D5C"/>
    <w:rsid w:val="007D5273"/>
    <w:rsid w:val="007E07A2"/>
    <w:rsid w:val="007E56DB"/>
    <w:rsid w:val="007E5BA5"/>
    <w:rsid w:val="007E5E97"/>
    <w:rsid w:val="007E7412"/>
    <w:rsid w:val="007F272B"/>
    <w:rsid w:val="007F4EF3"/>
    <w:rsid w:val="007F73FD"/>
    <w:rsid w:val="00801AEA"/>
    <w:rsid w:val="00802D53"/>
    <w:rsid w:val="008033F1"/>
    <w:rsid w:val="0080780B"/>
    <w:rsid w:val="00810D8C"/>
    <w:rsid w:val="008113B7"/>
    <w:rsid w:val="00812ABE"/>
    <w:rsid w:val="00822750"/>
    <w:rsid w:val="0082433A"/>
    <w:rsid w:val="00824833"/>
    <w:rsid w:val="00826396"/>
    <w:rsid w:val="00832578"/>
    <w:rsid w:val="008362B1"/>
    <w:rsid w:val="008400DB"/>
    <w:rsid w:val="00843D2B"/>
    <w:rsid w:val="00844233"/>
    <w:rsid w:val="008444AA"/>
    <w:rsid w:val="00844B13"/>
    <w:rsid w:val="00845D70"/>
    <w:rsid w:val="008465AD"/>
    <w:rsid w:val="0084708A"/>
    <w:rsid w:val="00847A28"/>
    <w:rsid w:val="00847F4D"/>
    <w:rsid w:val="00852661"/>
    <w:rsid w:val="00854D46"/>
    <w:rsid w:val="008555E4"/>
    <w:rsid w:val="00857DB0"/>
    <w:rsid w:val="00862C04"/>
    <w:rsid w:val="00862E9B"/>
    <w:rsid w:val="00863F93"/>
    <w:rsid w:val="00864A27"/>
    <w:rsid w:val="00870FDF"/>
    <w:rsid w:val="00872C93"/>
    <w:rsid w:val="008774E1"/>
    <w:rsid w:val="00880FA3"/>
    <w:rsid w:val="00881693"/>
    <w:rsid w:val="00882658"/>
    <w:rsid w:val="00883B7A"/>
    <w:rsid w:val="00884274"/>
    <w:rsid w:val="008859EE"/>
    <w:rsid w:val="00887BC5"/>
    <w:rsid w:val="00891041"/>
    <w:rsid w:val="00892FF5"/>
    <w:rsid w:val="008949FC"/>
    <w:rsid w:val="00895402"/>
    <w:rsid w:val="00896281"/>
    <w:rsid w:val="008A14D4"/>
    <w:rsid w:val="008A47D8"/>
    <w:rsid w:val="008A4EDD"/>
    <w:rsid w:val="008A536B"/>
    <w:rsid w:val="008B5D4C"/>
    <w:rsid w:val="008B6478"/>
    <w:rsid w:val="008B782C"/>
    <w:rsid w:val="008B7F17"/>
    <w:rsid w:val="008C0958"/>
    <w:rsid w:val="008C1BF2"/>
    <w:rsid w:val="008C2139"/>
    <w:rsid w:val="008C502C"/>
    <w:rsid w:val="008C588C"/>
    <w:rsid w:val="008D287C"/>
    <w:rsid w:val="008D7572"/>
    <w:rsid w:val="008E056E"/>
    <w:rsid w:val="008E5342"/>
    <w:rsid w:val="008E53CD"/>
    <w:rsid w:val="008E64F5"/>
    <w:rsid w:val="008F329F"/>
    <w:rsid w:val="008F7CD5"/>
    <w:rsid w:val="00900941"/>
    <w:rsid w:val="00900D07"/>
    <w:rsid w:val="00901D55"/>
    <w:rsid w:val="00903812"/>
    <w:rsid w:val="009064CC"/>
    <w:rsid w:val="00907FBC"/>
    <w:rsid w:val="00910009"/>
    <w:rsid w:val="009104F2"/>
    <w:rsid w:val="009126E4"/>
    <w:rsid w:val="00912DC7"/>
    <w:rsid w:val="00914349"/>
    <w:rsid w:val="00922A85"/>
    <w:rsid w:val="00924FF2"/>
    <w:rsid w:val="00931071"/>
    <w:rsid w:val="00937A4C"/>
    <w:rsid w:val="00941B07"/>
    <w:rsid w:val="0094209F"/>
    <w:rsid w:val="00943430"/>
    <w:rsid w:val="009439BA"/>
    <w:rsid w:val="00944FE8"/>
    <w:rsid w:val="00946756"/>
    <w:rsid w:val="00946FEA"/>
    <w:rsid w:val="00947C49"/>
    <w:rsid w:val="00950424"/>
    <w:rsid w:val="009554A7"/>
    <w:rsid w:val="00955CD9"/>
    <w:rsid w:val="00956F40"/>
    <w:rsid w:val="00960808"/>
    <w:rsid w:val="00960DE6"/>
    <w:rsid w:val="0097253C"/>
    <w:rsid w:val="009737CB"/>
    <w:rsid w:val="00973C26"/>
    <w:rsid w:val="009762FC"/>
    <w:rsid w:val="00981AD5"/>
    <w:rsid w:val="009825F1"/>
    <w:rsid w:val="00984A5D"/>
    <w:rsid w:val="00987A4E"/>
    <w:rsid w:val="00987D43"/>
    <w:rsid w:val="0099167E"/>
    <w:rsid w:val="0099275B"/>
    <w:rsid w:val="009943A6"/>
    <w:rsid w:val="009959D4"/>
    <w:rsid w:val="00997150"/>
    <w:rsid w:val="009A1F2D"/>
    <w:rsid w:val="009A515B"/>
    <w:rsid w:val="009A5B13"/>
    <w:rsid w:val="009A65EE"/>
    <w:rsid w:val="009B0589"/>
    <w:rsid w:val="009B3001"/>
    <w:rsid w:val="009B4A13"/>
    <w:rsid w:val="009B527E"/>
    <w:rsid w:val="009B5C70"/>
    <w:rsid w:val="009C21C0"/>
    <w:rsid w:val="009C32DF"/>
    <w:rsid w:val="009C4FE4"/>
    <w:rsid w:val="009C77FA"/>
    <w:rsid w:val="009D068F"/>
    <w:rsid w:val="009D2DF0"/>
    <w:rsid w:val="009D6DA3"/>
    <w:rsid w:val="009E16F0"/>
    <w:rsid w:val="009E4492"/>
    <w:rsid w:val="009E5467"/>
    <w:rsid w:val="009E642B"/>
    <w:rsid w:val="009E6AE7"/>
    <w:rsid w:val="00A0054C"/>
    <w:rsid w:val="00A03534"/>
    <w:rsid w:val="00A03C08"/>
    <w:rsid w:val="00A041A1"/>
    <w:rsid w:val="00A043B9"/>
    <w:rsid w:val="00A04984"/>
    <w:rsid w:val="00A05131"/>
    <w:rsid w:val="00A06E51"/>
    <w:rsid w:val="00A10AA9"/>
    <w:rsid w:val="00A12B41"/>
    <w:rsid w:val="00A13810"/>
    <w:rsid w:val="00A162D0"/>
    <w:rsid w:val="00A17D61"/>
    <w:rsid w:val="00A21E3E"/>
    <w:rsid w:val="00A2265E"/>
    <w:rsid w:val="00A26660"/>
    <w:rsid w:val="00A30279"/>
    <w:rsid w:val="00A30576"/>
    <w:rsid w:val="00A322BD"/>
    <w:rsid w:val="00A32C94"/>
    <w:rsid w:val="00A334AC"/>
    <w:rsid w:val="00A33D81"/>
    <w:rsid w:val="00A34538"/>
    <w:rsid w:val="00A3553F"/>
    <w:rsid w:val="00A37A3E"/>
    <w:rsid w:val="00A37F6B"/>
    <w:rsid w:val="00A41CE6"/>
    <w:rsid w:val="00A4698D"/>
    <w:rsid w:val="00A47388"/>
    <w:rsid w:val="00A52C88"/>
    <w:rsid w:val="00A55591"/>
    <w:rsid w:val="00A5566C"/>
    <w:rsid w:val="00A55D01"/>
    <w:rsid w:val="00A62E8F"/>
    <w:rsid w:val="00A62FC8"/>
    <w:rsid w:val="00A655F3"/>
    <w:rsid w:val="00A665D7"/>
    <w:rsid w:val="00A674B4"/>
    <w:rsid w:val="00A6788C"/>
    <w:rsid w:val="00A7023B"/>
    <w:rsid w:val="00A7141A"/>
    <w:rsid w:val="00A762CD"/>
    <w:rsid w:val="00A7789A"/>
    <w:rsid w:val="00A80962"/>
    <w:rsid w:val="00A82E34"/>
    <w:rsid w:val="00A85F6F"/>
    <w:rsid w:val="00A87A4A"/>
    <w:rsid w:val="00A9224F"/>
    <w:rsid w:val="00A925F8"/>
    <w:rsid w:val="00A94DE7"/>
    <w:rsid w:val="00A95764"/>
    <w:rsid w:val="00A973D4"/>
    <w:rsid w:val="00AA03A0"/>
    <w:rsid w:val="00AA3CCA"/>
    <w:rsid w:val="00AA4000"/>
    <w:rsid w:val="00AA4A70"/>
    <w:rsid w:val="00AB08AC"/>
    <w:rsid w:val="00AB128F"/>
    <w:rsid w:val="00AB1F7E"/>
    <w:rsid w:val="00AB357C"/>
    <w:rsid w:val="00AB3AE7"/>
    <w:rsid w:val="00AB5399"/>
    <w:rsid w:val="00AB5C13"/>
    <w:rsid w:val="00AB6FE5"/>
    <w:rsid w:val="00AB74ED"/>
    <w:rsid w:val="00AB7871"/>
    <w:rsid w:val="00AC0655"/>
    <w:rsid w:val="00AC0C69"/>
    <w:rsid w:val="00AC4548"/>
    <w:rsid w:val="00AC7C4C"/>
    <w:rsid w:val="00AC7FA1"/>
    <w:rsid w:val="00AD043A"/>
    <w:rsid w:val="00AD10C8"/>
    <w:rsid w:val="00AD18CA"/>
    <w:rsid w:val="00AD4719"/>
    <w:rsid w:val="00AE31AB"/>
    <w:rsid w:val="00AE6EE8"/>
    <w:rsid w:val="00AF26DA"/>
    <w:rsid w:val="00AF44F2"/>
    <w:rsid w:val="00AF67A9"/>
    <w:rsid w:val="00AF7CF1"/>
    <w:rsid w:val="00B011D1"/>
    <w:rsid w:val="00B01E1E"/>
    <w:rsid w:val="00B0497B"/>
    <w:rsid w:val="00B12766"/>
    <w:rsid w:val="00B14213"/>
    <w:rsid w:val="00B159DA"/>
    <w:rsid w:val="00B16565"/>
    <w:rsid w:val="00B176C8"/>
    <w:rsid w:val="00B20396"/>
    <w:rsid w:val="00B208E8"/>
    <w:rsid w:val="00B21A96"/>
    <w:rsid w:val="00B22B0A"/>
    <w:rsid w:val="00B23946"/>
    <w:rsid w:val="00B273FD"/>
    <w:rsid w:val="00B31C43"/>
    <w:rsid w:val="00B35245"/>
    <w:rsid w:val="00B376A0"/>
    <w:rsid w:val="00B4022D"/>
    <w:rsid w:val="00B427B7"/>
    <w:rsid w:val="00B43458"/>
    <w:rsid w:val="00B43A96"/>
    <w:rsid w:val="00B451F0"/>
    <w:rsid w:val="00B46E4C"/>
    <w:rsid w:val="00B47B91"/>
    <w:rsid w:val="00B50050"/>
    <w:rsid w:val="00B50709"/>
    <w:rsid w:val="00B56906"/>
    <w:rsid w:val="00B61901"/>
    <w:rsid w:val="00B63C2B"/>
    <w:rsid w:val="00B66DAC"/>
    <w:rsid w:val="00B745BB"/>
    <w:rsid w:val="00B757CA"/>
    <w:rsid w:val="00B77C88"/>
    <w:rsid w:val="00B8135F"/>
    <w:rsid w:val="00B83FD8"/>
    <w:rsid w:val="00B84520"/>
    <w:rsid w:val="00B85FF7"/>
    <w:rsid w:val="00B92975"/>
    <w:rsid w:val="00B94DFB"/>
    <w:rsid w:val="00B95C55"/>
    <w:rsid w:val="00B96BDF"/>
    <w:rsid w:val="00BA08FA"/>
    <w:rsid w:val="00BA406E"/>
    <w:rsid w:val="00BA5177"/>
    <w:rsid w:val="00BA7815"/>
    <w:rsid w:val="00BB201F"/>
    <w:rsid w:val="00BB458F"/>
    <w:rsid w:val="00BC0879"/>
    <w:rsid w:val="00BC72BD"/>
    <w:rsid w:val="00BC7349"/>
    <w:rsid w:val="00BC791B"/>
    <w:rsid w:val="00BC7BC9"/>
    <w:rsid w:val="00BD1B07"/>
    <w:rsid w:val="00BE29E4"/>
    <w:rsid w:val="00BE6077"/>
    <w:rsid w:val="00BE6860"/>
    <w:rsid w:val="00BF5BDC"/>
    <w:rsid w:val="00BF67B7"/>
    <w:rsid w:val="00BF7CEB"/>
    <w:rsid w:val="00C012AC"/>
    <w:rsid w:val="00C01BE9"/>
    <w:rsid w:val="00C021C0"/>
    <w:rsid w:val="00C073CA"/>
    <w:rsid w:val="00C13CF4"/>
    <w:rsid w:val="00C17956"/>
    <w:rsid w:val="00C2095C"/>
    <w:rsid w:val="00C21DDD"/>
    <w:rsid w:val="00C31E70"/>
    <w:rsid w:val="00C360D6"/>
    <w:rsid w:val="00C4083A"/>
    <w:rsid w:val="00C416FD"/>
    <w:rsid w:val="00C41D26"/>
    <w:rsid w:val="00C434D1"/>
    <w:rsid w:val="00C45286"/>
    <w:rsid w:val="00C456BD"/>
    <w:rsid w:val="00C45A1E"/>
    <w:rsid w:val="00C5172B"/>
    <w:rsid w:val="00C60FD5"/>
    <w:rsid w:val="00C618FA"/>
    <w:rsid w:val="00C63169"/>
    <w:rsid w:val="00C6332C"/>
    <w:rsid w:val="00C64925"/>
    <w:rsid w:val="00C70960"/>
    <w:rsid w:val="00C72236"/>
    <w:rsid w:val="00C77666"/>
    <w:rsid w:val="00C800C1"/>
    <w:rsid w:val="00C83B6F"/>
    <w:rsid w:val="00C83BA3"/>
    <w:rsid w:val="00C857C3"/>
    <w:rsid w:val="00C86F88"/>
    <w:rsid w:val="00C87931"/>
    <w:rsid w:val="00C87B03"/>
    <w:rsid w:val="00C95B39"/>
    <w:rsid w:val="00C95EA8"/>
    <w:rsid w:val="00CA3467"/>
    <w:rsid w:val="00CA5272"/>
    <w:rsid w:val="00CA6325"/>
    <w:rsid w:val="00CA6E74"/>
    <w:rsid w:val="00CB08A1"/>
    <w:rsid w:val="00CB27B9"/>
    <w:rsid w:val="00CB36FB"/>
    <w:rsid w:val="00CC0832"/>
    <w:rsid w:val="00CC3983"/>
    <w:rsid w:val="00CC75CB"/>
    <w:rsid w:val="00CD079F"/>
    <w:rsid w:val="00CD1BA8"/>
    <w:rsid w:val="00CD1DEF"/>
    <w:rsid w:val="00CD5347"/>
    <w:rsid w:val="00CD7639"/>
    <w:rsid w:val="00CE0A99"/>
    <w:rsid w:val="00CE1E93"/>
    <w:rsid w:val="00CE5204"/>
    <w:rsid w:val="00CE5460"/>
    <w:rsid w:val="00CE600B"/>
    <w:rsid w:val="00CE6C21"/>
    <w:rsid w:val="00CE6C4F"/>
    <w:rsid w:val="00CE7B8B"/>
    <w:rsid w:val="00CF14B4"/>
    <w:rsid w:val="00CF39E0"/>
    <w:rsid w:val="00CF4062"/>
    <w:rsid w:val="00CF6ED4"/>
    <w:rsid w:val="00D033D7"/>
    <w:rsid w:val="00D033E0"/>
    <w:rsid w:val="00D044F2"/>
    <w:rsid w:val="00D149EA"/>
    <w:rsid w:val="00D1535A"/>
    <w:rsid w:val="00D15E8D"/>
    <w:rsid w:val="00D16603"/>
    <w:rsid w:val="00D2173B"/>
    <w:rsid w:val="00D222C2"/>
    <w:rsid w:val="00D22B98"/>
    <w:rsid w:val="00D23E2F"/>
    <w:rsid w:val="00D25172"/>
    <w:rsid w:val="00D31D4D"/>
    <w:rsid w:val="00D340E2"/>
    <w:rsid w:val="00D37D7E"/>
    <w:rsid w:val="00D422B0"/>
    <w:rsid w:val="00D43DCD"/>
    <w:rsid w:val="00D47C20"/>
    <w:rsid w:val="00D51DC2"/>
    <w:rsid w:val="00D540EB"/>
    <w:rsid w:val="00D571C9"/>
    <w:rsid w:val="00D6223E"/>
    <w:rsid w:val="00D62D44"/>
    <w:rsid w:val="00D64A1B"/>
    <w:rsid w:val="00D6543D"/>
    <w:rsid w:val="00D660CB"/>
    <w:rsid w:val="00D66C6F"/>
    <w:rsid w:val="00D7196C"/>
    <w:rsid w:val="00D763A7"/>
    <w:rsid w:val="00D773D5"/>
    <w:rsid w:val="00D8165C"/>
    <w:rsid w:val="00D821E1"/>
    <w:rsid w:val="00D85E8B"/>
    <w:rsid w:val="00D85EA9"/>
    <w:rsid w:val="00D8636B"/>
    <w:rsid w:val="00D87BEC"/>
    <w:rsid w:val="00D90174"/>
    <w:rsid w:val="00D91873"/>
    <w:rsid w:val="00D9463F"/>
    <w:rsid w:val="00D959E7"/>
    <w:rsid w:val="00D96A24"/>
    <w:rsid w:val="00DA027C"/>
    <w:rsid w:val="00DA1226"/>
    <w:rsid w:val="00DA4392"/>
    <w:rsid w:val="00DA4483"/>
    <w:rsid w:val="00DA516E"/>
    <w:rsid w:val="00DA69F8"/>
    <w:rsid w:val="00DB1D6A"/>
    <w:rsid w:val="00DB2D08"/>
    <w:rsid w:val="00DB74DA"/>
    <w:rsid w:val="00DC1C25"/>
    <w:rsid w:val="00DC1E87"/>
    <w:rsid w:val="00DC2BF6"/>
    <w:rsid w:val="00DC3275"/>
    <w:rsid w:val="00DC5F80"/>
    <w:rsid w:val="00DC70C2"/>
    <w:rsid w:val="00DD0F2E"/>
    <w:rsid w:val="00DD123B"/>
    <w:rsid w:val="00DD5E01"/>
    <w:rsid w:val="00DD6F20"/>
    <w:rsid w:val="00DE04BB"/>
    <w:rsid w:val="00DE50D7"/>
    <w:rsid w:val="00DE7B6C"/>
    <w:rsid w:val="00DF13A5"/>
    <w:rsid w:val="00DF467C"/>
    <w:rsid w:val="00DF545D"/>
    <w:rsid w:val="00DF5FF8"/>
    <w:rsid w:val="00DF7EAC"/>
    <w:rsid w:val="00E140D5"/>
    <w:rsid w:val="00E143C8"/>
    <w:rsid w:val="00E1455A"/>
    <w:rsid w:val="00E14B73"/>
    <w:rsid w:val="00E15329"/>
    <w:rsid w:val="00E153F4"/>
    <w:rsid w:val="00E156D9"/>
    <w:rsid w:val="00E16C49"/>
    <w:rsid w:val="00E173E8"/>
    <w:rsid w:val="00E2161A"/>
    <w:rsid w:val="00E27399"/>
    <w:rsid w:val="00E308E9"/>
    <w:rsid w:val="00E35939"/>
    <w:rsid w:val="00E3686B"/>
    <w:rsid w:val="00E40B0D"/>
    <w:rsid w:val="00E41330"/>
    <w:rsid w:val="00E41985"/>
    <w:rsid w:val="00E452DD"/>
    <w:rsid w:val="00E51ABD"/>
    <w:rsid w:val="00E6092F"/>
    <w:rsid w:val="00E60C69"/>
    <w:rsid w:val="00E60F51"/>
    <w:rsid w:val="00E63B59"/>
    <w:rsid w:val="00E654F1"/>
    <w:rsid w:val="00E66271"/>
    <w:rsid w:val="00E665D2"/>
    <w:rsid w:val="00E66B1E"/>
    <w:rsid w:val="00E701F2"/>
    <w:rsid w:val="00E72EBF"/>
    <w:rsid w:val="00E77F7D"/>
    <w:rsid w:val="00E81A7B"/>
    <w:rsid w:val="00E84AF9"/>
    <w:rsid w:val="00E9045F"/>
    <w:rsid w:val="00E915A2"/>
    <w:rsid w:val="00EA0C06"/>
    <w:rsid w:val="00EA3D74"/>
    <w:rsid w:val="00EB10A5"/>
    <w:rsid w:val="00EB25EB"/>
    <w:rsid w:val="00EB2899"/>
    <w:rsid w:val="00EB2C1A"/>
    <w:rsid w:val="00EB3139"/>
    <w:rsid w:val="00EB4E1C"/>
    <w:rsid w:val="00EB514A"/>
    <w:rsid w:val="00EB51D7"/>
    <w:rsid w:val="00EB56A5"/>
    <w:rsid w:val="00EB7A10"/>
    <w:rsid w:val="00EC055E"/>
    <w:rsid w:val="00EC0F2D"/>
    <w:rsid w:val="00EC195E"/>
    <w:rsid w:val="00EC1A68"/>
    <w:rsid w:val="00EC24B7"/>
    <w:rsid w:val="00EC3D63"/>
    <w:rsid w:val="00EC41B4"/>
    <w:rsid w:val="00EC45D7"/>
    <w:rsid w:val="00ED3C5A"/>
    <w:rsid w:val="00ED4F17"/>
    <w:rsid w:val="00ED5DC9"/>
    <w:rsid w:val="00ED6BCE"/>
    <w:rsid w:val="00EE1265"/>
    <w:rsid w:val="00EE2B94"/>
    <w:rsid w:val="00EE429B"/>
    <w:rsid w:val="00EE6AE8"/>
    <w:rsid w:val="00EE7AD9"/>
    <w:rsid w:val="00EF21DA"/>
    <w:rsid w:val="00EF56BE"/>
    <w:rsid w:val="00EF5F8E"/>
    <w:rsid w:val="00EF7C7B"/>
    <w:rsid w:val="00F0172F"/>
    <w:rsid w:val="00F103D1"/>
    <w:rsid w:val="00F12CD6"/>
    <w:rsid w:val="00F13D93"/>
    <w:rsid w:val="00F13E7F"/>
    <w:rsid w:val="00F14650"/>
    <w:rsid w:val="00F1772E"/>
    <w:rsid w:val="00F21F5D"/>
    <w:rsid w:val="00F24DD4"/>
    <w:rsid w:val="00F25D42"/>
    <w:rsid w:val="00F2617C"/>
    <w:rsid w:val="00F30880"/>
    <w:rsid w:val="00F33526"/>
    <w:rsid w:val="00F35424"/>
    <w:rsid w:val="00F40714"/>
    <w:rsid w:val="00F40D95"/>
    <w:rsid w:val="00F41166"/>
    <w:rsid w:val="00F4124E"/>
    <w:rsid w:val="00F421D2"/>
    <w:rsid w:val="00F4228F"/>
    <w:rsid w:val="00F425F7"/>
    <w:rsid w:val="00F475D1"/>
    <w:rsid w:val="00F52952"/>
    <w:rsid w:val="00F54FB5"/>
    <w:rsid w:val="00F57074"/>
    <w:rsid w:val="00F634F3"/>
    <w:rsid w:val="00F66A4E"/>
    <w:rsid w:val="00F71B7A"/>
    <w:rsid w:val="00F72971"/>
    <w:rsid w:val="00F72BF7"/>
    <w:rsid w:val="00F72F9F"/>
    <w:rsid w:val="00F73515"/>
    <w:rsid w:val="00F74127"/>
    <w:rsid w:val="00F83A5C"/>
    <w:rsid w:val="00F84672"/>
    <w:rsid w:val="00F85C3D"/>
    <w:rsid w:val="00F90480"/>
    <w:rsid w:val="00F94F9C"/>
    <w:rsid w:val="00FA09DD"/>
    <w:rsid w:val="00FA0E96"/>
    <w:rsid w:val="00FA585F"/>
    <w:rsid w:val="00FA5DE6"/>
    <w:rsid w:val="00FA6303"/>
    <w:rsid w:val="00FB2036"/>
    <w:rsid w:val="00FB2CBD"/>
    <w:rsid w:val="00FB3A17"/>
    <w:rsid w:val="00FB4FC3"/>
    <w:rsid w:val="00FB5E0E"/>
    <w:rsid w:val="00FB71FB"/>
    <w:rsid w:val="00FC2361"/>
    <w:rsid w:val="00FC2DA5"/>
    <w:rsid w:val="00FC3951"/>
    <w:rsid w:val="00FC434B"/>
    <w:rsid w:val="00FC4EDD"/>
    <w:rsid w:val="00FC63F0"/>
    <w:rsid w:val="00FC7EB8"/>
    <w:rsid w:val="00FD4B43"/>
    <w:rsid w:val="00FD516F"/>
    <w:rsid w:val="00FE1E21"/>
    <w:rsid w:val="00FE23F6"/>
    <w:rsid w:val="00FE3C87"/>
    <w:rsid w:val="00FE443A"/>
    <w:rsid w:val="00FE55AF"/>
    <w:rsid w:val="00FE5E7A"/>
    <w:rsid w:val="00FE675E"/>
    <w:rsid w:val="00FE6870"/>
    <w:rsid w:val="00FE7321"/>
    <w:rsid w:val="00FF03B3"/>
    <w:rsid w:val="00FF30B7"/>
    <w:rsid w:val="00FF336F"/>
    <w:rsid w:val="00FF3C49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5"/>
    <o:shapelayout v:ext="edit">
      <o:idmap v:ext="edit" data="1"/>
      <o:rules v:ext="edit">
        <o:r id="V:Rule1" type="connector" idref="#_x0000_s1069"/>
        <o:r id="V:Rule2" type="connector" idref="#_x0000_s1114"/>
        <o:r id="V:Rule3" type="connector" idref="#_x0000_s1115"/>
        <o:r id="V:Rule4" type="connector" idref="#_x0000_s1116"/>
      </o:rules>
    </o:shapelayout>
  </w:shapeDefaults>
  <w:decimalSymbol w:val=","/>
  <w:listSeparator w:val=";"/>
  <w14:defaultImageDpi w14:val="0"/>
  <w15:chartTrackingRefBased/>
  <w15:docId w15:val="{D4C6EB56-D1D6-4188-8B0F-FD6026C4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D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A03A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A03A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65D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F332D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F332D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F332D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332D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F332D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F332D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90174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7E5BA5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table" w:customStyle="1" w:styleId="a3">
    <w:name w:val="Календарная"/>
    <w:basedOn w:val="41"/>
    <w:uiPriority w:val="99"/>
    <w:rsid w:val="000A040E"/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FF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99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1"/>
    <w:uiPriority w:val="99"/>
    <w:rsid w:val="000A040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note text"/>
    <w:basedOn w:val="a"/>
    <w:link w:val="a5"/>
    <w:uiPriority w:val="99"/>
    <w:semiHidden/>
    <w:rsid w:val="00A34538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A34538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A665D7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A62E8F"/>
    <w:pPr>
      <w:tabs>
        <w:tab w:val="left" w:pos="720"/>
        <w:tab w:val="right" w:leader="dot" w:pos="9679"/>
      </w:tabs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99"/>
    <w:semiHidden/>
    <w:rsid w:val="0074412C"/>
    <w:pPr>
      <w:ind w:left="480"/>
    </w:pPr>
    <w:rPr>
      <w:i/>
      <w:iCs/>
      <w:sz w:val="20"/>
      <w:szCs w:val="20"/>
    </w:rPr>
  </w:style>
  <w:style w:type="character" w:styleId="a7">
    <w:name w:val="Hyperlink"/>
    <w:uiPriority w:val="99"/>
    <w:rsid w:val="00A665D7"/>
    <w:rPr>
      <w:rFonts w:cs="Times New Roman"/>
      <w:color w:val="0000FF"/>
      <w:u w:val="single"/>
    </w:rPr>
  </w:style>
  <w:style w:type="paragraph" w:styleId="42">
    <w:name w:val="toc 4"/>
    <w:basedOn w:val="a"/>
    <w:next w:val="a"/>
    <w:autoRedefine/>
    <w:uiPriority w:val="99"/>
    <w:semiHidden/>
    <w:rsid w:val="00A62E8F"/>
    <w:pPr>
      <w:tabs>
        <w:tab w:val="left" w:pos="1080"/>
        <w:tab w:val="right" w:leader="dot" w:pos="9679"/>
      </w:tabs>
      <w:ind w:left="720"/>
    </w:pPr>
    <w:rPr>
      <w:sz w:val="18"/>
      <w:szCs w:val="18"/>
    </w:rPr>
  </w:style>
  <w:style w:type="paragraph" w:styleId="12">
    <w:name w:val="index 1"/>
    <w:basedOn w:val="a"/>
    <w:next w:val="a"/>
    <w:autoRedefine/>
    <w:uiPriority w:val="99"/>
    <w:semiHidden/>
    <w:rsid w:val="00D9463F"/>
    <w:pPr>
      <w:ind w:left="240" w:hanging="240"/>
    </w:pPr>
  </w:style>
  <w:style w:type="paragraph" w:styleId="51">
    <w:name w:val="toc 5"/>
    <w:basedOn w:val="a"/>
    <w:next w:val="a"/>
    <w:autoRedefine/>
    <w:uiPriority w:val="99"/>
    <w:semiHidden/>
    <w:rsid w:val="00A62E8F"/>
    <w:pPr>
      <w:tabs>
        <w:tab w:val="right" w:leader="dot" w:pos="9679"/>
      </w:tabs>
      <w:ind w:left="12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745E47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745E47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745E47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745E47"/>
    <w:pPr>
      <w:ind w:left="1920"/>
    </w:pPr>
    <w:rPr>
      <w:sz w:val="18"/>
      <w:szCs w:val="18"/>
    </w:rPr>
  </w:style>
  <w:style w:type="paragraph" w:styleId="a8">
    <w:name w:val="footer"/>
    <w:basedOn w:val="a"/>
    <w:link w:val="a9"/>
    <w:uiPriority w:val="99"/>
    <w:rsid w:val="000D49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0D49B5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A678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434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C456B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rFonts w:cs="Times New Roman"/>
      <w:sz w:val="24"/>
      <w:szCs w:val="24"/>
    </w:rPr>
  </w:style>
  <w:style w:type="character" w:styleId="af0">
    <w:name w:val="FollowedHyperlink"/>
    <w:uiPriority w:val="99"/>
    <w:rsid w:val="00220B2D"/>
    <w:rPr>
      <w:rFonts w:cs="Times New Roman"/>
      <w:color w:val="800080"/>
      <w:u w:val="single"/>
    </w:rPr>
  </w:style>
  <w:style w:type="table" w:styleId="af1">
    <w:name w:val="Table Professional"/>
    <w:basedOn w:val="a1"/>
    <w:uiPriority w:val="99"/>
    <w:rsid w:val="00DC5F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16144</Words>
  <Characters>92023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Почвообразовательные процессы и развитие почв во времени</vt:lpstr>
    </vt:vector>
  </TitlesOfParts>
  <Company>TOSHIBA</Company>
  <LinksUpToDate>false</LinksUpToDate>
  <CharactersWithSpaces>107952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Почвообразовательные процессы и развитие почв во времени</dc:title>
  <dc:subject/>
  <dc:creator>Тимур</dc:creator>
  <cp:keywords/>
  <dc:description/>
  <cp:lastModifiedBy>admin</cp:lastModifiedBy>
  <cp:revision>2</cp:revision>
  <cp:lastPrinted>2009-05-13T12:24:00Z</cp:lastPrinted>
  <dcterms:created xsi:type="dcterms:W3CDTF">2014-07-10T12:10:00Z</dcterms:created>
  <dcterms:modified xsi:type="dcterms:W3CDTF">2014-07-10T12:10:00Z</dcterms:modified>
</cp:coreProperties>
</file>